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9E32" w14:textId="77777777" w:rsidR="00043272" w:rsidRPr="00043272" w:rsidRDefault="00043272" w:rsidP="00043272">
      <w:pPr>
        <w:pStyle w:val="wuBaseText"/>
        <w:spacing w:after="200"/>
        <w:ind w:right="12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Circles and Circumference</w:t>
      </w:r>
    </w:p>
    <w:p w14:paraId="4A0BAE10" w14:textId="77777777" w:rsidR="00043272" w:rsidRPr="00043272" w:rsidRDefault="00043272" w:rsidP="00043272">
      <w:pPr>
        <w:pStyle w:val="wuBaseText"/>
        <w:spacing w:after="200"/>
        <w:ind w:right="1200"/>
        <w:rPr>
          <w:sz w:val="28"/>
          <w:szCs w:val="28"/>
        </w:rPr>
      </w:pPr>
      <w:r w:rsidRPr="00043272">
        <w:rPr>
          <w:sz w:val="28"/>
          <w:szCs w:val="28"/>
        </w:rPr>
        <w:t>Pi, written</w:t>
      </w:r>
      <w:r w:rsidRPr="00043272">
        <w:rPr>
          <w:position w:val="-14"/>
          <w:sz w:val="28"/>
          <w:szCs w:val="28"/>
        </w:rPr>
        <w:object w:dxaOrig="499" w:dyaOrig="380" w14:anchorId="2029D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9pt" o:ole="">
            <v:imagedata r:id="rId7" o:title=""/>
          </v:shape>
          <o:OLEObject Type="Embed" ProgID="Equation.DSMT4" ShapeID="_x0000_i1025" DrawAspect="Content" ObjectID="_1357389071" r:id="rId8"/>
        </w:object>
      </w:r>
      <w:r w:rsidRPr="00043272">
        <w:rPr>
          <w:sz w:val="28"/>
          <w:szCs w:val="28"/>
        </w:rPr>
        <w:t xml:space="preserve">is the ratio of a circle’s circumference to its diameter. The digits of </w:t>
      </w:r>
      <w:r w:rsidRPr="00043272">
        <w:rPr>
          <w:position w:val="-6"/>
          <w:sz w:val="28"/>
          <w:szCs w:val="28"/>
        </w:rPr>
        <w:object w:dxaOrig="320" w:dyaOrig="300" w14:anchorId="00894FE1">
          <v:shape id="_x0000_i1026" type="#_x0000_t75" style="width:16pt;height:15pt" o:ole="">
            <v:imagedata r:id="rId9" o:title=""/>
          </v:shape>
          <o:OLEObject Type="Embed" ProgID="Equation.DSMT4" ShapeID="_x0000_i1026" DrawAspect="Content" ObjectID="_1357389072" r:id="rId10"/>
        </w:object>
      </w:r>
      <w:r w:rsidRPr="00043272">
        <w:rPr>
          <w:sz w:val="28"/>
          <w:szCs w:val="28"/>
        </w:rPr>
        <w:t xml:space="preserve"> do not repeat and continue on without end. </w:t>
      </w:r>
    </w:p>
    <w:p w14:paraId="3D217188" w14:textId="77777777" w:rsidR="00043272" w:rsidRPr="00043272" w:rsidRDefault="00043272" w:rsidP="00043272">
      <w:pPr>
        <w:pStyle w:val="wuBaseText"/>
        <w:spacing w:after="180"/>
        <w:rPr>
          <w:sz w:val="28"/>
          <w:szCs w:val="28"/>
        </w:rPr>
      </w:pPr>
      <w:r w:rsidRPr="00043272">
        <w:rPr>
          <w:sz w:val="28"/>
          <w:szCs w:val="28"/>
        </w:rPr>
        <w:t>“</w:t>
      </w:r>
      <w:proofErr w:type="spellStart"/>
      <w:r w:rsidRPr="00043272">
        <w:rPr>
          <w:sz w:val="28"/>
          <w:szCs w:val="28"/>
        </w:rPr>
        <w:t>Piems</w:t>
      </w:r>
      <w:proofErr w:type="spellEnd"/>
      <w:r w:rsidRPr="00043272">
        <w:rPr>
          <w:sz w:val="28"/>
          <w:szCs w:val="28"/>
        </w:rPr>
        <w:t xml:space="preserve">” are poems that can help you remember </w:t>
      </w:r>
      <w:r w:rsidRPr="00043272">
        <w:rPr>
          <w:position w:val="-14"/>
          <w:sz w:val="28"/>
          <w:szCs w:val="28"/>
        </w:rPr>
        <w:object w:dxaOrig="360" w:dyaOrig="380" w14:anchorId="2ECA1872">
          <v:shape id="_x0000_i1027" type="#_x0000_t75" style="width:18pt;height:19pt" o:ole="">
            <v:imagedata r:id="rId11" o:title=""/>
          </v:shape>
          <o:OLEObject Type="Embed" ProgID="Equation.DSMT4" ShapeID="_x0000_i1027" DrawAspect="Content" ObjectID="_1357389073" r:id="rId12"/>
        </w:object>
      </w:r>
      <w:r w:rsidRPr="00043272">
        <w:rPr>
          <w:sz w:val="28"/>
          <w:szCs w:val="28"/>
        </w:rPr>
        <w:t>to a certain number of digits. The length of each word in a “</w:t>
      </w:r>
      <w:proofErr w:type="spellStart"/>
      <w:r w:rsidRPr="00043272">
        <w:rPr>
          <w:sz w:val="28"/>
          <w:szCs w:val="28"/>
        </w:rPr>
        <w:t>piem</w:t>
      </w:r>
      <w:proofErr w:type="spellEnd"/>
      <w:r w:rsidRPr="00043272">
        <w:rPr>
          <w:sz w:val="28"/>
          <w:szCs w:val="28"/>
        </w:rPr>
        <w:t xml:space="preserve">” represents a digit of </w:t>
      </w:r>
      <w:r w:rsidRPr="00043272">
        <w:rPr>
          <w:position w:val="-6"/>
          <w:sz w:val="28"/>
          <w:szCs w:val="28"/>
        </w:rPr>
        <w:object w:dxaOrig="380" w:dyaOrig="300" w14:anchorId="1A189F9D">
          <v:shape id="_x0000_i1028" type="#_x0000_t75" style="width:19pt;height:15pt" o:ole="">
            <v:imagedata r:id="rId13" o:title=""/>
          </v:shape>
          <o:OLEObject Type="Embed" ProgID="Equation.DSMT4" ShapeID="_x0000_i1028" DrawAspect="Content" ObjectID="_1357389074" r:id="rId14"/>
        </w:object>
      </w:r>
      <w:r w:rsidRPr="00043272">
        <w:rPr>
          <w:sz w:val="28"/>
          <w:szCs w:val="28"/>
        </w:rPr>
        <w:t xml:space="preserve"> For example:</w:t>
      </w:r>
    </w:p>
    <w:p w14:paraId="470D4074" w14:textId="77777777" w:rsidR="00043272" w:rsidRPr="00043272" w:rsidRDefault="00043272" w:rsidP="00043272">
      <w:pPr>
        <w:pStyle w:val="wuBaseText"/>
        <w:spacing w:after="140"/>
        <w:rPr>
          <w:b/>
          <w:sz w:val="28"/>
          <w:szCs w:val="28"/>
        </w:rPr>
      </w:pPr>
      <w:proofErr w:type="spellStart"/>
      <w:r w:rsidRPr="00043272">
        <w:rPr>
          <w:sz w:val="28"/>
          <w:szCs w:val="28"/>
        </w:rPr>
        <w:t>Piem</w:t>
      </w:r>
      <w:proofErr w:type="spellEnd"/>
      <w:r w:rsidRPr="00043272">
        <w:rPr>
          <w:sz w:val="28"/>
          <w:szCs w:val="28"/>
        </w:rPr>
        <w:t>:</w:t>
      </w:r>
      <w:r w:rsidRPr="00043272">
        <w:rPr>
          <w:sz w:val="28"/>
          <w:szCs w:val="28"/>
        </w:rPr>
        <w:tab/>
      </w:r>
      <w:r w:rsidRPr="00043272">
        <w:rPr>
          <w:b/>
          <w:sz w:val="28"/>
          <w:szCs w:val="28"/>
        </w:rPr>
        <w:t>Can I find a trick recalling pi easily?</w:t>
      </w:r>
    </w:p>
    <w:p w14:paraId="626E7802" w14:textId="77777777" w:rsidR="00043272" w:rsidRPr="00043272" w:rsidRDefault="00043272" w:rsidP="00043272">
      <w:pPr>
        <w:pStyle w:val="wuBaseText"/>
        <w:tabs>
          <w:tab w:val="left" w:pos="720"/>
          <w:tab w:val="left" w:pos="1680"/>
          <w:tab w:val="left" w:pos="2208"/>
          <w:tab w:val="left" w:pos="2760"/>
          <w:tab w:val="left" w:pos="3240"/>
          <w:tab w:val="left" w:pos="3840"/>
          <w:tab w:val="left" w:pos="5328"/>
          <w:tab w:val="left" w:pos="6288"/>
          <w:tab w:val="left" w:pos="7080"/>
        </w:tabs>
        <w:spacing w:after="200"/>
        <w:rPr>
          <w:b/>
          <w:sz w:val="28"/>
          <w:szCs w:val="28"/>
        </w:rPr>
      </w:pPr>
      <w:r w:rsidRPr="00043272">
        <w:rPr>
          <w:b/>
          <w:sz w:val="28"/>
          <w:szCs w:val="28"/>
        </w:rPr>
        <w:tab/>
      </w:r>
      <w:r w:rsidRPr="00043272">
        <w:rPr>
          <w:position w:val="-6"/>
          <w:sz w:val="28"/>
          <w:szCs w:val="28"/>
        </w:rPr>
        <w:object w:dxaOrig="740" w:dyaOrig="300" w14:anchorId="3DB012FA">
          <v:shape id="_x0000_i1029" type="#_x0000_t75" style="width:37pt;height:15pt" o:ole="">
            <v:imagedata r:id="rId15" o:title=""/>
          </v:shape>
          <o:OLEObject Type="Embed" ProgID="Equation.DSMT4" ShapeID="_x0000_i1029" DrawAspect="Content" ObjectID="_1357389075" r:id="rId16"/>
        </w:object>
      </w:r>
      <w:r w:rsidRPr="00043272">
        <w:rPr>
          <w:b/>
          <w:sz w:val="28"/>
          <w:szCs w:val="28"/>
        </w:rPr>
        <w:tab/>
      </w:r>
      <w:proofErr w:type="gramStart"/>
      <w:r w:rsidRPr="00043272">
        <w:rPr>
          <w:b/>
          <w:sz w:val="28"/>
          <w:szCs w:val="28"/>
        </w:rPr>
        <w:t>3 .</w:t>
      </w:r>
      <w:r w:rsidRPr="00043272">
        <w:rPr>
          <w:b/>
          <w:sz w:val="28"/>
          <w:szCs w:val="28"/>
        </w:rPr>
        <w:tab/>
      </w:r>
      <w:proofErr w:type="gramEnd"/>
      <w:r w:rsidRPr="00043272">
        <w:rPr>
          <w:b/>
          <w:sz w:val="28"/>
          <w:szCs w:val="28"/>
        </w:rPr>
        <w:t>1</w:t>
      </w:r>
      <w:r w:rsidRPr="00043272">
        <w:rPr>
          <w:b/>
          <w:sz w:val="28"/>
          <w:szCs w:val="28"/>
        </w:rPr>
        <w:tab/>
        <w:t>4</w:t>
      </w:r>
      <w:r w:rsidRPr="00043272">
        <w:rPr>
          <w:b/>
          <w:sz w:val="28"/>
          <w:szCs w:val="28"/>
        </w:rPr>
        <w:tab/>
        <w:t>1</w:t>
      </w:r>
      <w:r w:rsidRPr="00043272">
        <w:rPr>
          <w:b/>
          <w:sz w:val="28"/>
          <w:szCs w:val="28"/>
        </w:rPr>
        <w:tab/>
        <w:t>5</w:t>
      </w:r>
      <w:r w:rsidRPr="00043272">
        <w:rPr>
          <w:b/>
          <w:sz w:val="28"/>
          <w:szCs w:val="28"/>
        </w:rPr>
        <w:tab/>
        <w:t>9</w:t>
      </w:r>
      <w:r w:rsidRPr="00043272">
        <w:rPr>
          <w:b/>
          <w:sz w:val="28"/>
          <w:szCs w:val="28"/>
        </w:rPr>
        <w:tab/>
        <w:t>2</w:t>
      </w:r>
      <w:r w:rsidRPr="00043272">
        <w:rPr>
          <w:b/>
          <w:sz w:val="28"/>
          <w:szCs w:val="28"/>
        </w:rPr>
        <w:tab/>
        <w:t>6</w:t>
      </w:r>
    </w:p>
    <w:p w14:paraId="42FEC4B6" w14:textId="77777777" w:rsidR="00043272" w:rsidRDefault="00043272" w:rsidP="00043272">
      <w:pPr>
        <w:pStyle w:val="wuBaseText"/>
        <w:rPr>
          <w:position w:val="-20"/>
          <w:sz w:val="28"/>
          <w:szCs w:val="28"/>
        </w:rPr>
      </w:pPr>
      <w:r w:rsidRPr="00043272">
        <w:rPr>
          <w:sz w:val="28"/>
          <w:szCs w:val="28"/>
        </w:rPr>
        <w:t>Write you own “</w:t>
      </w:r>
      <w:proofErr w:type="spellStart"/>
      <w:r w:rsidRPr="00043272">
        <w:rPr>
          <w:sz w:val="28"/>
          <w:szCs w:val="28"/>
        </w:rPr>
        <w:t>piem</w:t>
      </w:r>
      <w:proofErr w:type="spellEnd"/>
      <w:r w:rsidRPr="00043272">
        <w:rPr>
          <w:sz w:val="28"/>
          <w:szCs w:val="28"/>
        </w:rPr>
        <w:t xml:space="preserve">” to represent at least the first five digits of </w:t>
      </w:r>
      <w:r w:rsidRPr="00043272">
        <w:rPr>
          <w:position w:val="-20"/>
          <w:sz w:val="28"/>
          <w:szCs w:val="28"/>
        </w:rPr>
        <w:object w:dxaOrig="1880" w:dyaOrig="600" w14:anchorId="26D4E736">
          <v:shape id="_x0000_i1030" type="#_x0000_t75" style="width:94pt;height:30pt" o:ole="">
            <v:imagedata r:id="rId17" o:title=""/>
          </v:shape>
          <o:OLEObject Type="Embed" ProgID="Equation.DSMT4" ShapeID="_x0000_i1030" DrawAspect="Content" ObjectID="_1357389076" r:id="rId18"/>
        </w:object>
      </w:r>
    </w:p>
    <w:p w14:paraId="7D86A12E" w14:textId="294B7CEE" w:rsidR="00AA7919" w:rsidRDefault="00AA7919" w:rsidP="00043272">
      <w:pPr>
        <w:pStyle w:val="wuBaseText"/>
        <w:rPr>
          <w:position w:val="-20"/>
          <w:sz w:val="28"/>
          <w:szCs w:val="28"/>
          <w:u w:val="single"/>
        </w:rPr>
      </w:pPr>
      <w:r>
        <w:rPr>
          <w:position w:val="-20"/>
          <w:sz w:val="28"/>
          <w:szCs w:val="28"/>
          <w:u w:val="single"/>
        </w:rPr>
        <w:t xml:space="preserve">Circle: </w:t>
      </w:r>
      <w:r>
        <w:rPr>
          <w:position w:val="-20"/>
          <w:sz w:val="28"/>
          <w:szCs w:val="28"/>
        </w:rPr>
        <w:t xml:space="preserve">the set of all points in a plane that are the same distance from a point is called the </w:t>
      </w:r>
      <w:r>
        <w:rPr>
          <w:position w:val="-20"/>
          <w:sz w:val="28"/>
          <w:szCs w:val="28"/>
          <w:u w:val="single"/>
        </w:rPr>
        <w:t>Center.</w:t>
      </w:r>
    </w:p>
    <w:p w14:paraId="50048104" w14:textId="70FB9041" w:rsidR="00AA7919" w:rsidRDefault="00AA7919" w:rsidP="00043272">
      <w:pPr>
        <w:pStyle w:val="wuBaseText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  <w:u w:val="single"/>
        </w:rPr>
        <w:t>Radius:</w:t>
      </w:r>
      <w:r>
        <w:rPr>
          <w:position w:val="-20"/>
          <w:sz w:val="28"/>
          <w:szCs w:val="28"/>
        </w:rPr>
        <w:t xml:space="preserve"> the distance from the center to any point on the circle</w:t>
      </w:r>
    </w:p>
    <w:p w14:paraId="3B66C760" w14:textId="74EE915D" w:rsidR="00AA7919" w:rsidRDefault="00AA7919" w:rsidP="00043272">
      <w:pPr>
        <w:pStyle w:val="wuBaseText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  <w:u w:val="single"/>
        </w:rPr>
        <w:t xml:space="preserve">Diameter: </w:t>
      </w:r>
      <w:r>
        <w:rPr>
          <w:position w:val="-20"/>
          <w:sz w:val="28"/>
          <w:szCs w:val="28"/>
        </w:rPr>
        <w:t>the distance across the circle through the center</w:t>
      </w:r>
    </w:p>
    <w:p w14:paraId="2E685E18" w14:textId="3B4A9ABF" w:rsidR="00AA7919" w:rsidRDefault="00AA7919" w:rsidP="00043272">
      <w:pPr>
        <w:pStyle w:val="wuBaseText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  <w:u w:val="single"/>
        </w:rPr>
        <w:t xml:space="preserve">Circumference: </w:t>
      </w:r>
      <w:r>
        <w:rPr>
          <w:position w:val="-20"/>
          <w:sz w:val="28"/>
          <w:szCs w:val="28"/>
        </w:rPr>
        <w:t>the distance around a circle</w:t>
      </w:r>
    </w:p>
    <w:p w14:paraId="0F1532CD" w14:textId="250028AC" w:rsidR="00AA7919" w:rsidRPr="00AA7919" w:rsidRDefault="00AA7919" w:rsidP="00043272">
      <w:pPr>
        <w:pStyle w:val="wuBaseText"/>
        <w:rPr>
          <w:sz w:val="28"/>
          <w:szCs w:val="28"/>
        </w:rPr>
      </w:pPr>
      <w:r>
        <w:rPr>
          <w:position w:val="-20"/>
          <w:sz w:val="28"/>
          <w:szCs w:val="28"/>
          <w:u w:val="single"/>
        </w:rPr>
        <w:t>Pi (3.14 or 22/7)</w:t>
      </w:r>
      <w:r>
        <w:rPr>
          <w:position w:val="-20"/>
          <w:sz w:val="28"/>
          <w:szCs w:val="28"/>
        </w:rPr>
        <w:t xml:space="preserve"> is the value of c/d for every circle</w:t>
      </w:r>
    </w:p>
    <w:p w14:paraId="6435F2C1" w14:textId="77777777" w:rsidR="00AA7919" w:rsidRDefault="00AA7919" w:rsidP="00043272">
      <w:pPr>
        <w:pStyle w:val="wuDirectionLine"/>
        <w:rPr>
          <w:rFonts w:ascii="Times New Roman" w:hAnsi="Times New Roman"/>
          <w:sz w:val="28"/>
          <w:szCs w:val="28"/>
        </w:rPr>
      </w:pPr>
    </w:p>
    <w:p w14:paraId="42CD47BE" w14:textId="77777777" w:rsidR="00043272" w:rsidRPr="00043272" w:rsidRDefault="00043272" w:rsidP="00043272">
      <w:pPr>
        <w:pStyle w:val="wuDirection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3272">
        <w:rPr>
          <w:rFonts w:ascii="Times New Roman" w:hAnsi="Times New Roman"/>
          <w:sz w:val="28"/>
          <w:szCs w:val="28"/>
        </w:rPr>
        <w:t>Find the perimeter of the polygon.</w:t>
      </w:r>
    </w:p>
    <w:p w14:paraId="584624C1" w14:textId="77777777" w:rsidR="00043272" w:rsidRPr="00043272" w:rsidRDefault="00043272" w:rsidP="00043272">
      <w:pPr>
        <w:pStyle w:val="wuNumList3"/>
        <w:rPr>
          <w:sz w:val="28"/>
          <w:szCs w:val="28"/>
        </w:rPr>
      </w:pP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1.</w:t>
      </w:r>
      <w:r w:rsidRPr="00043272">
        <w:rPr>
          <w:sz w:val="28"/>
          <w:szCs w:val="28"/>
        </w:rPr>
        <w:tab/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0B6D171" wp14:editId="108DB931">
            <wp:simplePos x="0" y="0"/>
            <wp:positionH relativeFrom="column">
              <wp:posOffset>259715</wp:posOffset>
            </wp:positionH>
            <wp:positionV relativeFrom="paragraph">
              <wp:posOffset>95250</wp:posOffset>
            </wp:positionV>
            <wp:extent cx="1549400" cy="1282700"/>
            <wp:effectExtent l="19050" t="0" r="0" b="0"/>
            <wp:wrapNone/>
            <wp:docPr id="12" name="Picture 12" descr="TA: C:\replacearts\Red Resources by Chapter\Red Chapter 8 RBC\Arts\PNGs\mscc7_rbc_08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2.</w:t>
      </w:r>
      <w:r w:rsidRPr="00043272">
        <w:rPr>
          <w:sz w:val="28"/>
          <w:szCs w:val="28"/>
        </w:rPr>
        <w:tab/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80637D0" wp14:editId="1197E415">
            <wp:simplePos x="0" y="0"/>
            <wp:positionH relativeFrom="column">
              <wp:posOffset>2155190</wp:posOffset>
            </wp:positionH>
            <wp:positionV relativeFrom="paragraph">
              <wp:posOffset>76200</wp:posOffset>
            </wp:positionV>
            <wp:extent cx="1473200" cy="1028700"/>
            <wp:effectExtent l="19050" t="0" r="0" b="0"/>
            <wp:wrapNone/>
            <wp:docPr id="11" name="Picture 11" descr="TA: C:\replacearts\Red Resources by Chapter\Red Chapter 8 RBC\Arts\PNGs\mscc7_rbc_08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3.</w:t>
      </w:r>
      <w:r w:rsidRPr="00043272">
        <w:rPr>
          <w:sz w:val="28"/>
          <w:szCs w:val="28"/>
        </w:rPr>
        <w:tab/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B15B1FB" wp14:editId="5A598E13">
            <wp:simplePos x="0" y="0"/>
            <wp:positionH relativeFrom="column">
              <wp:posOffset>4098290</wp:posOffset>
            </wp:positionH>
            <wp:positionV relativeFrom="paragraph">
              <wp:posOffset>57150</wp:posOffset>
            </wp:positionV>
            <wp:extent cx="1371600" cy="1117600"/>
            <wp:effectExtent l="19050" t="0" r="0" b="0"/>
            <wp:wrapNone/>
            <wp:docPr id="10" name="Picture 10" descr="TA: C:\replacearts\Red Resources by Chapter\Red Chapter 8 RBC\Arts\PNGs\mscc7_rbc_08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CED10" w14:textId="77777777" w:rsidR="00043272" w:rsidRPr="00043272" w:rsidRDefault="00043272" w:rsidP="00043272">
      <w:pPr>
        <w:pStyle w:val="wuNumList3"/>
        <w:rPr>
          <w:sz w:val="28"/>
          <w:szCs w:val="28"/>
        </w:rPr>
      </w:pPr>
    </w:p>
    <w:p w14:paraId="231F3656" w14:textId="77777777" w:rsidR="00043272" w:rsidRPr="00043272" w:rsidRDefault="00043272" w:rsidP="00043272">
      <w:pPr>
        <w:pStyle w:val="wuNumList3"/>
        <w:spacing w:after="360"/>
        <w:rPr>
          <w:sz w:val="28"/>
          <w:szCs w:val="28"/>
        </w:rPr>
      </w:pPr>
    </w:p>
    <w:p w14:paraId="7F744B91" w14:textId="77777777" w:rsidR="00043272" w:rsidRPr="00043272" w:rsidRDefault="00043272" w:rsidP="00043272">
      <w:pPr>
        <w:pStyle w:val="wuNumList3"/>
        <w:rPr>
          <w:sz w:val="28"/>
          <w:szCs w:val="28"/>
        </w:rPr>
      </w:pPr>
      <w:r w:rsidRPr="00043272">
        <w:rPr>
          <w:sz w:val="28"/>
          <w:szCs w:val="28"/>
        </w:rPr>
        <w:lastRenderedPageBreak/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4.</w:t>
      </w:r>
      <w:r w:rsidRPr="00043272">
        <w:rPr>
          <w:sz w:val="28"/>
          <w:szCs w:val="28"/>
        </w:rPr>
        <w:tab/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8AC48F8" wp14:editId="4478124F">
            <wp:simplePos x="0" y="0"/>
            <wp:positionH relativeFrom="column">
              <wp:posOffset>259715</wp:posOffset>
            </wp:positionH>
            <wp:positionV relativeFrom="paragraph">
              <wp:posOffset>79375</wp:posOffset>
            </wp:positionV>
            <wp:extent cx="1549400" cy="1295400"/>
            <wp:effectExtent l="19050" t="0" r="0" b="0"/>
            <wp:wrapNone/>
            <wp:docPr id="9" name="Picture 9" descr="TA: C:\replacearts\Red Resources by Chapter\Red Chapter 8 RBC\Arts\PNGs\mscc7_rbc_08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5.</w:t>
      </w:r>
      <w:r w:rsidRPr="00043272">
        <w:rPr>
          <w:sz w:val="28"/>
          <w:szCs w:val="28"/>
        </w:rPr>
        <w:tab/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D632DBA" wp14:editId="70DE07EB">
            <wp:simplePos x="0" y="0"/>
            <wp:positionH relativeFrom="column">
              <wp:posOffset>4041775</wp:posOffset>
            </wp:positionH>
            <wp:positionV relativeFrom="paragraph">
              <wp:posOffset>76200</wp:posOffset>
            </wp:positionV>
            <wp:extent cx="1968500" cy="1308100"/>
            <wp:effectExtent l="19050" t="0" r="0" b="0"/>
            <wp:wrapNone/>
            <wp:docPr id="8" name="Picture 8" descr="TA: C:\replacearts\Red Resources by Chapter\Red Chapter 8 RBC\Arts\PNGs\mscc7_rbc_08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0E2A9ED" wp14:editId="629D9DC5">
            <wp:simplePos x="0" y="0"/>
            <wp:positionH relativeFrom="column">
              <wp:posOffset>2069465</wp:posOffset>
            </wp:positionH>
            <wp:positionV relativeFrom="paragraph">
              <wp:posOffset>95250</wp:posOffset>
            </wp:positionV>
            <wp:extent cx="1638300" cy="1282700"/>
            <wp:effectExtent l="19050" t="0" r="0" b="0"/>
            <wp:wrapNone/>
            <wp:docPr id="7" name="Picture 7" descr="TA: C:\replacearts\Red Resources by Chapter\Red Chapter 8 RBC\Arts\PNGs\mscc7_rbc_08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6.</w:t>
      </w:r>
      <w:r w:rsidRPr="00043272">
        <w:rPr>
          <w:sz w:val="28"/>
          <w:szCs w:val="28"/>
        </w:rPr>
        <w:tab/>
      </w:r>
    </w:p>
    <w:p w14:paraId="2B840113" w14:textId="77777777" w:rsidR="00043272" w:rsidRPr="00043272" w:rsidRDefault="00043272" w:rsidP="00043272">
      <w:pPr>
        <w:pStyle w:val="wuNumList3"/>
        <w:rPr>
          <w:sz w:val="28"/>
          <w:szCs w:val="28"/>
        </w:rPr>
      </w:pPr>
    </w:p>
    <w:p w14:paraId="0229F213" w14:textId="77777777" w:rsidR="00043272" w:rsidRPr="00043272" w:rsidRDefault="00043272" w:rsidP="00043272">
      <w:pPr>
        <w:pStyle w:val="wuNumList3"/>
        <w:rPr>
          <w:sz w:val="28"/>
          <w:szCs w:val="28"/>
        </w:rPr>
      </w:pPr>
    </w:p>
    <w:p w14:paraId="1E3870E9" w14:textId="77777777" w:rsidR="00043272" w:rsidRPr="00043272" w:rsidRDefault="00043272" w:rsidP="00043272">
      <w:pPr>
        <w:pStyle w:val="wuBaseText"/>
        <w:rPr>
          <w:sz w:val="28"/>
          <w:szCs w:val="28"/>
        </w:rPr>
      </w:pPr>
      <w:r w:rsidRPr="00043272">
        <w:rPr>
          <w:sz w:val="28"/>
          <w:szCs w:val="28"/>
        </w:rPr>
        <w:br w:type="page"/>
        <w:t>Is it easier to measure the diameter or circumference of a tree trunk? Why?</w:t>
      </w:r>
    </w:p>
    <w:p w14:paraId="7650625A" w14:textId="77777777" w:rsidR="00043272" w:rsidRPr="00043272" w:rsidRDefault="00043272" w:rsidP="00043272">
      <w:pPr>
        <w:pStyle w:val="wuBaseText"/>
        <w:rPr>
          <w:sz w:val="28"/>
          <w:szCs w:val="28"/>
        </w:rPr>
      </w:pPr>
      <w:r w:rsidRPr="00043272">
        <w:rPr>
          <w:sz w:val="28"/>
          <w:szCs w:val="28"/>
        </w:rPr>
        <w:t>Is it easier to measure the diameter or circumference of a quarter? Why?</w:t>
      </w:r>
    </w:p>
    <w:p w14:paraId="12250E54" w14:textId="4C2C8D4F" w:rsidR="00AA7919" w:rsidRDefault="00043272" w:rsidP="00043272">
      <w:pPr>
        <w:pStyle w:val="wuBaseText"/>
        <w:rPr>
          <w:sz w:val="28"/>
          <w:szCs w:val="28"/>
        </w:rPr>
      </w:pPr>
      <w:r w:rsidRPr="00043272">
        <w:rPr>
          <w:sz w:val="28"/>
          <w:szCs w:val="28"/>
        </w:rPr>
        <w:t>In general</w:t>
      </w:r>
      <w:r w:rsidR="00AA7919">
        <w:rPr>
          <w:sz w:val="28"/>
          <w:szCs w:val="28"/>
        </w:rPr>
        <w:t xml:space="preserve">, when is it easier to measure </w:t>
      </w:r>
      <w:r w:rsidRPr="00043272">
        <w:rPr>
          <w:sz w:val="28"/>
          <w:szCs w:val="28"/>
        </w:rPr>
        <w:t xml:space="preserve">the diameter of a circular object? </w:t>
      </w:r>
    </w:p>
    <w:p w14:paraId="04DA0106" w14:textId="606026DC" w:rsidR="00043272" w:rsidRPr="00043272" w:rsidRDefault="00AA7919" w:rsidP="00043272">
      <w:pPr>
        <w:pStyle w:val="wuBaseText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043272" w:rsidRPr="00043272">
        <w:rPr>
          <w:sz w:val="28"/>
          <w:szCs w:val="28"/>
        </w:rPr>
        <w:t>is it easier to measure the circumference?</w:t>
      </w:r>
    </w:p>
    <w:p w14:paraId="3A65ED11" w14:textId="77777777" w:rsidR="00043272" w:rsidRPr="00043272" w:rsidRDefault="00043272" w:rsidP="00043272">
      <w:pPr>
        <w:pStyle w:val="wuBaseText"/>
        <w:rPr>
          <w:sz w:val="28"/>
          <w:szCs w:val="28"/>
        </w:rPr>
      </w:pPr>
    </w:p>
    <w:p w14:paraId="73446D41" w14:textId="77777777" w:rsidR="00043272" w:rsidRPr="00043272" w:rsidRDefault="00043272" w:rsidP="00043272">
      <w:pPr>
        <w:pStyle w:val="wuBaseText"/>
        <w:rPr>
          <w:sz w:val="28"/>
          <w:szCs w:val="28"/>
        </w:rPr>
      </w:pPr>
    </w:p>
    <w:p w14:paraId="23204CC7" w14:textId="77777777" w:rsidR="00043272" w:rsidRPr="00043272" w:rsidRDefault="00043272" w:rsidP="00043272">
      <w:pPr>
        <w:pStyle w:val="wuDirectionLine"/>
        <w:rPr>
          <w:rFonts w:ascii="Times New Roman" w:hAnsi="Times New Roman"/>
          <w:sz w:val="28"/>
          <w:szCs w:val="28"/>
        </w:rPr>
      </w:pPr>
      <w:r w:rsidRPr="00043272">
        <w:rPr>
          <w:rFonts w:ascii="Times New Roman" w:hAnsi="Times New Roman"/>
          <w:sz w:val="28"/>
          <w:szCs w:val="28"/>
        </w:rPr>
        <w:t xml:space="preserve">Find the circumference of the circle. </w:t>
      </w:r>
      <w:r w:rsidRPr="00043272">
        <w:rPr>
          <w:rFonts w:ascii="Times New Roman" w:hAnsi="Times New Roman"/>
          <w:sz w:val="28"/>
          <w:szCs w:val="28"/>
        </w:rPr>
        <w:br/>
        <w:t xml:space="preserve">Use 3.14 or </w:t>
      </w:r>
      <w:r w:rsidRPr="00043272">
        <w:rPr>
          <w:rFonts w:ascii="Times New Roman" w:hAnsi="Times New Roman"/>
          <w:position w:val="-32"/>
          <w:sz w:val="28"/>
          <w:szCs w:val="28"/>
        </w:rPr>
        <w:object w:dxaOrig="560" w:dyaOrig="880" w14:anchorId="53BA8301">
          <v:shape id="_x0000_i1031" type="#_x0000_t75" style="width:28pt;height:44pt" o:ole="">
            <v:imagedata r:id="rId31" o:title=""/>
          </v:shape>
          <o:OLEObject Type="Embed" ProgID="Equation.DSMT4" ShapeID="_x0000_i1031" DrawAspect="Content" ObjectID="_1357389077" r:id="rId32"/>
        </w:object>
      </w:r>
      <w:r w:rsidRPr="00043272">
        <w:rPr>
          <w:rFonts w:ascii="Times New Roman" w:hAnsi="Times New Roman"/>
          <w:sz w:val="28"/>
          <w:szCs w:val="28"/>
        </w:rPr>
        <w:t xml:space="preserve">for </w:t>
      </w:r>
      <w:r w:rsidRPr="00043272">
        <w:rPr>
          <w:rFonts w:ascii="Times New Roman" w:hAnsi="Times New Roman"/>
          <w:position w:val="-6"/>
          <w:sz w:val="28"/>
          <w:szCs w:val="28"/>
        </w:rPr>
        <w:object w:dxaOrig="380" w:dyaOrig="279" w14:anchorId="3540A18B">
          <v:shape id="_x0000_i1032" type="#_x0000_t75" style="width:19pt;height:14pt" o:ole="">
            <v:imagedata r:id="rId33" o:title=""/>
          </v:shape>
          <o:OLEObject Type="Embed" ProgID="Equation.DSMT4" ShapeID="_x0000_i1032" DrawAspect="Content" ObjectID="_1357389078" r:id="rId34"/>
        </w:object>
      </w:r>
    </w:p>
    <w:p w14:paraId="292E3301" w14:textId="77777777" w:rsidR="00043272" w:rsidRPr="00043272" w:rsidRDefault="00043272" w:rsidP="00043272">
      <w:pPr>
        <w:pStyle w:val="wuNumList3"/>
        <w:rPr>
          <w:sz w:val="28"/>
          <w:szCs w:val="28"/>
        </w:rPr>
      </w:pPr>
      <w:r w:rsidRPr="00043272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B8225B8" wp14:editId="1AEDBD9E">
            <wp:simplePos x="0" y="0"/>
            <wp:positionH relativeFrom="column">
              <wp:posOffset>4098290</wp:posOffset>
            </wp:positionH>
            <wp:positionV relativeFrom="paragraph">
              <wp:posOffset>0</wp:posOffset>
            </wp:positionV>
            <wp:extent cx="1244600" cy="1244600"/>
            <wp:effectExtent l="19050" t="0" r="0" b="0"/>
            <wp:wrapNone/>
            <wp:docPr id="6" name="Picture 6" descr="TA: C:\replacearts\Red Resources by Chapter\Red Chapter 8 RBC\Arts\PNGs\mscc7_rbc_08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D900B99" wp14:editId="0A19C513">
            <wp:simplePos x="0" y="0"/>
            <wp:positionH relativeFrom="column">
              <wp:posOffset>2212340</wp:posOffset>
            </wp:positionH>
            <wp:positionV relativeFrom="paragraph">
              <wp:posOffset>0</wp:posOffset>
            </wp:positionV>
            <wp:extent cx="1244600" cy="1244600"/>
            <wp:effectExtent l="19050" t="0" r="0" b="0"/>
            <wp:wrapNone/>
            <wp:docPr id="5" name="Picture 5" descr="TA: C:\replacearts\Red Resources by Chapter\Red Chapter 8 RBC\Arts\PNGs\mscc7_rbc_08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9AA313D" wp14:editId="312FA1A4">
            <wp:simplePos x="0" y="0"/>
            <wp:positionH relativeFrom="column">
              <wp:posOffset>374015</wp:posOffset>
            </wp:positionH>
            <wp:positionV relativeFrom="paragraph">
              <wp:posOffset>0</wp:posOffset>
            </wp:positionV>
            <wp:extent cx="1244600" cy="1244600"/>
            <wp:effectExtent l="19050" t="0" r="0" b="0"/>
            <wp:wrapNone/>
            <wp:docPr id="4" name="Picture 4" descr="TA: C:\replacearts\Red Resources by Chapter\Red Chapter 8 RBC\Arts\PNGs\mscc7_rbc_08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r:link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1.</w:t>
      </w:r>
      <w:r w:rsidRPr="00043272">
        <w:rPr>
          <w:sz w:val="28"/>
          <w:szCs w:val="28"/>
        </w:rPr>
        <w:tab/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2.</w:t>
      </w:r>
      <w:r w:rsidRPr="00043272">
        <w:rPr>
          <w:sz w:val="28"/>
          <w:szCs w:val="28"/>
        </w:rPr>
        <w:tab/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3.</w:t>
      </w:r>
      <w:r w:rsidRPr="00043272">
        <w:rPr>
          <w:sz w:val="28"/>
          <w:szCs w:val="28"/>
        </w:rPr>
        <w:tab/>
      </w:r>
    </w:p>
    <w:p w14:paraId="6C67767E" w14:textId="77777777" w:rsidR="00043272" w:rsidRPr="00043272" w:rsidRDefault="00043272" w:rsidP="00043272">
      <w:pPr>
        <w:pStyle w:val="wuNumList3"/>
        <w:rPr>
          <w:sz w:val="28"/>
          <w:szCs w:val="28"/>
        </w:rPr>
      </w:pPr>
    </w:p>
    <w:p w14:paraId="5839A467" w14:textId="77777777" w:rsidR="00043272" w:rsidRPr="00043272" w:rsidRDefault="00043272" w:rsidP="00043272">
      <w:pPr>
        <w:pStyle w:val="wuNumList3"/>
        <w:spacing w:after="480"/>
        <w:rPr>
          <w:sz w:val="28"/>
          <w:szCs w:val="28"/>
        </w:rPr>
      </w:pPr>
    </w:p>
    <w:p w14:paraId="3664DB29" w14:textId="77777777" w:rsidR="00043272" w:rsidRPr="00043272" w:rsidRDefault="00043272" w:rsidP="00043272">
      <w:pPr>
        <w:pStyle w:val="wuNumList3"/>
        <w:rPr>
          <w:sz w:val="28"/>
          <w:szCs w:val="28"/>
        </w:rPr>
      </w:pPr>
      <w:r w:rsidRPr="0004327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B58D810" wp14:editId="6A659C3A">
            <wp:simplePos x="0" y="0"/>
            <wp:positionH relativeFrom="column">
              <wp:posOffset>4098290</wp:posOffset>
            </wp:positionH>
            <wp:positionV relativeFrom="paragraph">
              <wp:posOffset>47625</wp:posOffset>
            </wp:positionV>
            <wp:extent cx="1244600" cy="1244600"/>
            <wp:effectExtent l="19050" t="0" r="0" b="0"/>
            <wp:wrapNone/>
            <wp:docPr id="3" name="Picture 3" descr="TA: C:\replacearts\Red Resources by Chapter\Red Chapter 8 RBC\Arts\PNGs\mscc7_rbc_0801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72742AC" wp14:editId="1835A604">
            <wp:simplePos x="0" y="0"/>
            <wp:positionH relativeFrom="column">
              <wp:posOffset>2221865</wp:posOffset>
            </wp:positionH>
            <wp:positionV relativeFrom="paragraph">
              <wp:posOffset>47625</wp:posOffset>
            </wp:positionV>
            <wp:extent cx="1244600" cy="1244600"/>
            <wp:effectExtent l="19050" t="0" r="0" b="0"/>
            <wp:wrapNone/>
            <wp:docPr id="2" name="Picture 2" descr="TA: C:\replacearts\Red Resources by Chapter\Red Chapter 8 RBC\Arts\PNGs\mscc7_rbc_0801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D2E9FA6" wp14:editId="60AF85FC">
            <wp:simplePos x="0" y="0"/>
            <wp:positionH relativeFrom="column">
              <wp:posOffset>383540</wp:posOffset>
            </wp:positionH>
            <wp:positionV relativeFrom="paragraph">
              <wp:posOffset>47625</wp:posOffset>
            </wp:positionV>
            <wp:extent cx="1244600" cy="1244600"/>
            <wp:effectExtent l="19050" t="0" r="0" b="0"/>
            <wp:wrapNone/>
            <wp:docPr id="1" name="Picture 1" descr="TA: C:\replacearts\Red Resources by Chapter\Red Chapter 8 RBC\Arts\PNGs\mscc7_rbc_0801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4.</w:t>
      </w:r>
      <w:r w:rsidRPr="00043272">
        <w:rPr>
          <w:sz w:val="28"/>
          <w:szCs w:val="28"/>
        </w:rPr>
        <w:tab/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5.</w:t>
      </w:r>
      <w:r w:rsidRPr="00043272">
        <w:rPr>
          <w:sz w:val="28"/>
          <w:szCs w:val="28"/>
        </w:rPr>
        <w:tab/>
      </w:r>
      <w:r w:rsidRPr="00043272">
        <w:rPr>
          <w:sz w:val="28"/>
          <w:szCs w:val="28"/>
        </w:rPr>
        <w:tab/>
      </w:r>
      <w:r w:rsidRPr="00043272">
        <w:rPr>
          <w:rStyle w:val="wuListNumber"/>
          <w:rFonts w:ascii="Times New Roman" w:hAnsi="Times New Roman"/>
          <w:sz w:val="28"/>
          <w:szCs w:val="28"/>
        </w:rPr>
        <w:t>6.</w:t>
      </w:r>
      <w:r w:rsidRPr="00043272">
        <w:rPr>
          <w:sz w:val="28"/>
          <w:szCs w:val="28"/>
        </w:rPr>
        <w:tab/>
      </w:r>
    </w:p>
    <w:p w14:paraId="56388245" w14:textId="77777777" w:rsidR="00043272" w:rsidRPr="00043272" w:rsidRDefault="00043272" w:rsidP="00043272">
      <w:pPr>
        <w:pStyle w:val="wuBaseText"/>
        <w:rPr>
          <w:sz w:val="28"/>
          <w:szCs w:val="28"/>
        </w:rPr>
      </w:pPr>
    </w:p>
    <w:p w14:paraId="50EA6AC1" w14:textId="77777777" w:rsidR="007F3991" w:rsidRDefault="007F3991">
      <w:pPr>
        <w:rPr>
          <w:sz w:val="28"/>
          <w:szCs w:val="28"/>
        </w:rPr>
      </w:pPr>
    </w:p>
    <w:p w14:paraId="4C0E5836" w14:textId="77777777" w:rsidR="00043272" w:rsidRDefault="00043272">
      <w:pPr>
        <w:rPr>
          <w:sz w:val="28"/>
          <w:szCs w:val="28"/>
        </w:rPr>
      </w:pPr>
    </w:p>
    <w:p w14:paraId="5D5AF13F" w14:textId="77777777" w:rsidR="00043272" w:rsidRDefault="00043272">
      <w:pPr>
        <w:rPr>
          <w:sz w:val="28"/>
          <w:szCs w:val="28"/>
        </w:rPr>
      </w:pPr>
    </w:p>
    <w:p w14:paraId="04E5F1BB" w14:textId="77777777" w:rsidR="002161DE" w:rsidRDefault="002161DE" w:rsidP="002161DE">
      <w:pPr>
        <w:pStyle w:val="epDirectionLine"/>
      </w:pPr>
      <w:r>
        <w:t>Find the diameter of the circle.</w:t>
      </w:r>
    </w:p>
    <w:p w14:paraId="04773F5F" w14:textId="77777777" w:rsidR="002161DE" w:rsidRDefault="002161DE" w:rsidP="002161DE">
      <w:pPr>
        <w:pStyle w:val="epNumList3"/>
        <w:spacing w:after="1040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8B3F6DA" wp14:editId="3B11EF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723900"/>
            <wp:effectExtent l="19050" t="0" r="0" b="0"/>
            <wp:wrapNone/>
            <wp:docPr id="26" name="Picture 26" descr="TA: C:\replacearts\Red Resources by Chapter\Red Chapter 8 RBC\Arts\PNGs\mscc7_rbc_0801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r:link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A0B8D40" wp14:editId="6836A272">
            <wp:simplePos x="0" y="0"/>
            <wp:positionH relativeFrom="column">
              <wp:posOffset>4058285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25" name="Picture 25" descr="TA: C:\replacearts\Red Resources by Chapter\Red Chapter 8 RBC\Arts\PNGs\mscc7_rbc_0801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r:link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302D339" wp14:editId="6E6DE315">
            <wp:simplePos x="0" y="0"/>
            <wp:positionH relativeFrom="column">
              <wp:posOffset>2176145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24" name="Picture 24" descr="TA: C:\replacearts\Red Resources by Chapter\Red Chapter 8 RBC\Arts\PNGs\mscc7_rbc_0801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r:link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BC3AEC">
        <w:rPr>
          <w:rStyle w:val="epListNumber"/>
        </w:rPr>
        <w:t>3.</w:t>
      </w:r>
      <w:r>
        <w:tab/>
      </w:r>
    </w:p>
    <w:p w14:paraId="6DC6C7F8" w14:textId="77777777" w:rsidR="002161DE" w:rsidRDefault="002161DE" w:rsidP="002161DE">
      <w:pPr>
        <w:pStyle w:val="epDirectionLine"/>
      </w:pPr>
    </w:p>
    <w:p w14:paraId="7DF27897" w14:textId="77777777" w:rsidR="002161DE" w:rsidRDefault="002161DE" w:rsidP="002161DE">
      <w:pPr>
        <w:pStyle w:val="epDirectionLine"/>
      </w:pPr>
      <w:r>
        <w:t>Find the radius of the circle.</w:t>
      </w:r>
    </w:p>
    <w:p w14:paraId="5A0930AA" w14:textId="77777777" w:rsidR="002161DE" w:rsidRDefault="002161DE" w:rsidP="002161DE">
      <w:pPr>
        <w:pStyle w:val="epNumList3"/>
        <w:spacing w:after="100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8AD915F" wp14:editId="05AE9C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723900"/>
            <wp:effectExtent l="19050" t="0" r="0" b="0"/>
            <wp:wrapNone/>
            <wp:docPr id="23" name="Picture 23" descr="TA: C:\replacearts\Red Resources by Chapter\Red Chapter 8 RBC\Arts\PNGs\mscc7_rbc_0801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r:link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6C96796" wp14:editId="47979885">
            <wp:simplePos x="0" y="0"/>
            <wp:positionH relativeFrom="column">
              <wp:posOffset>2176145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22" name="Picture 22" descr="TA: C:\replacearts\Red Resources by Chapter\Red Chapter 8 RBC\Arts\PNGs\mscc7_rbc_0801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r:link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BC3AEC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DC2F48B" wp14:editId="5B2C443F">
            <wp:simplePos x="0" y="0"/>
            <wp:positionH relativeFrom="column">
              <wp:posOffset>4058285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21" name="Picture 21" descr="TA: C:\replacearts\Red Resources by Chapter\Red Chapter 8 RBC\Arts\PNGs\mscc7_rbc_0801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r:link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CD4AF" w14:textId="77777777" w:rsidR="002161DE" w:rsidRDefault="002161DE" w:rsidP="002161DE">
      <w:pPr>
        <w:pStyle w:val="epDirectionLine"/>
        <w:spacing w:after="0"/>
      </w:pPr>
      <w:r>
        <w:t xml:space="preserve">Find the circumference of the circle. Use 3.14 or </w:t>
      </w:r>
      <w:r w:rsidRPr="007F10CB">
        <w:rPr>
          <w:position w:val="-22"/>
        </w:rPr>
        <w:object w:dxaOrig="360" w:dyaOrig="600" w14:anchorId="4C43173A">
          <v:shape id="_x0000_i1033" type="#_x0000_t75" style="width:18pt;height:30pt" o:ole="">
            <v:imagedata r:id="rId59" o:title=""/>
          </v:shape>
          <o:OLEObject Type="Embed" ProgID="Equation.DSMT4" ShapeID="_x0000_i1033" DrawAspect="Content" ObjectID="_1357389079" r:id="rId60"/>
        </w:object>
      </w:r>
      <w:r>
        <w:t xml:space="preserve"> for</w:t>
      </w:r>
      <w:r w:rsidRPr="007F10CB">
        <w:rPr>
          <w:position w:val="-10"/>
        </w:rPr>
        <w:object w:dxaOrig="300" w:dyaOrig="240" w14:anchorId="44DEECF4">
          <v:shape id="_x0000_i1034" type="#_x0000_t75" style="width:15pt;height:12pt" o:ole="">
            <v:imagedata r:id="rId61" o:title=""/>
          </v:shape>
          <o:OLEObject Type="Embed" ProgID="Equation.DSMT4" ShapeID="_x0000_i1034" DrawAspect="Content" ObjectID="_1357389080" r:id="rId62"/>
        </w:object>
      </w:r>
    </w:p>
    <w:p w14:paraId="7497F8C4" w14:textId="77777777" w:rsidR="002161DE" w:rsidRDefault="002161DE" w:rsidP="002161DE">
      <w:pPr>
        <w:pStyle w:val="epNumList3"/>
        <w:spacing w:after="1080"/>
      </w:pPr>
      <w:r>
        <w:tab/>
      </w:r>
      <w:r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7352129" wp14:editId="0C45F78B">
            <wp:simplePos x="0" y="0"/>
            <wp:positionH relativeFrom="column">
              <wp:posOffset>354965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20" name="Picture 20" descr="TA: C:\replacearts\Red Resources by Chapter\Red Chapter 8 RBC\Arts\PNGs\mscc7_rbc_0801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r:link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3363435" wp14:editId="017DD59C">
            <wp:simplePos x="0" y="0"/>
            <wp:positionH relativeFrom="column">
              <wp:posOffset>2176145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19" name="Picture 19" descr="TA: C:\replacearts\Red Resources by Chapter\Red Chapter 8 RBC\Arts\PNGs\mscc7_rbc_0801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r:link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9</w:t>
      </w:r>
      <w:r w:rsidRPr="00BC3AEC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3787AFE" wp14:editId="50133A64">
            <wp:simplePos x="0" y="0"/>
            <wp:positionH relativeFrom="column">
              <wp:posOffset>4058285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18" name="Picture 18" descr="TA: C:\replacearts\Red Resources by Chapter\Red Chapter 8 RBC\Arts\PNGs\mscc7_rbc_0801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r:link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F6414" w14:textId="77777777" w:rsidR="002161DE" w:rsidRDefault="002161DE" w:rsidP="002161DE">
      <w:pPr>
        <w:pStyle w:val="epDirectionLine"/>
      </w:pPr>
      <w:r>
        <w:t xml:space="preserve">Find the perimeter of the semicircular region. </w:t>
      </w:r>
    </w:p>
    <w:p w14:paraId="061F03E6" w14:textId="77777777" w:rsidR="002161DE" w:rsidRDefault="002161DE" w:rsidP="002161DE">
      <w:pPr>
        <w:pStyle w:val="epNumList3"/>
        <w:spacing w:after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3E4A6" wp14:editId="6C57715E">
                <wp:simplePos x="0" y="0"/>
                <wp:positionH relativeFrom="column">
                  <wp:posOffset>4199255</wp:posOffset>
                </wp:positionH>
                <wp:positionV relativeFrom="paragraph">
                  <wp:posOffset>446405</wp:posOffset>
                </wp:positionV>
                <wp:extent cx="938530" cy="389255"/>
                <wp:effectExtent l="0" t="3175" r="5715" b="127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0.65pt;margin-top:35.15pt;width:73.9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524C6" wp14:editId="6780A30F">
                <wp:simplePos x="0" y="0"/>
                <wp:positionH relativeFrom="column">
                  <wp:posOffset>2321560</wp:posOffset>
                </wp:positionH>
                <wp:positionV relativeFrom="paragraph">
                  <wp:posOffset>459740</wp:posOffset>
                </wp:positionV>
                <wp:extent cx="938530" cy="389255"/>
                <wp:effectExtent l="0" t="3810" r="3810" b="63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2.8pt;margin-top:36.2pt;width:73.9pt;height: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" stroked="f"/>
            </w:pict>
          </mc:Fallback>
        </mc:AlternateContent>
      </w:r>
      <w:r>
        <w:tab/>
      </w:r>
      <w:r>
        <w:rPr>
          <w:rStyle w:val="epListNumber"/>
        </w:rPr>
        <w:t>10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CFC5C47" wp14:editId="086CE3DE">
            <wp:simplePos x="0" y="0"/>
            <wp:positionH relativeFrom="column">
              <wp:posOffset>324485</wp:posOffset>
            </wp:positionH>
            <wp:positionV relativeFrom="paragraph">
              <wp:posOffset>0</wp:posOffset>
            </wp:positionV>
            <wp:extent cx="774700" cy="558800"/>
            <wp:effectExtent l="19050" t="0" r="6350" b="0"/>
            <wp:wrapNone/>
            <wp:docPr id="17" name="Picture 17" descr="TA: C:\replacearts\Red Resources by Chapter\Red Chapter 8 RBC\Arts\PNGs\mscc7_rbc_0801_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 r:link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11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46E677B" wp14:editId="2A84BD7D">
            <wp:simplePos x="0" y="0"/>
            <wp:positionH relativeFrom="column">
              <wp:posOffset>4035425</wp:posOffset>
            </wp:positionH>
            <wp:positionV relativeFrom="paragraph">
              <wp:posOffset>0</wp:posOffset>
            </wp:positionV>
            <wp:extent cx="774700" cy="558800"/>
            <wp:effectExtent l="19050" t="0" r="6350" b="0"/>
            <wp:wrapNone/>
            <wp:docPr id="16" name="Picture 16" descr="TA: C:\replacearts\Red Resources by Chapter\Red Chapter 8 RBC\Arts\PNGs\mscc7_rbc_0801_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r:link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1663C27" wp14:editId="0A1E728C">
            <wp:simplePos x="0" y="0"/>
            <wp:positionH relativeFrom="column">
              <wp:posOffset>2160905</wp:posOffset>
            </wp:positionH>
            <wp:positionV relativeFrom="paragraph">
              <wp:posOffset>0</wp:posOffset>
            </wp:positionV>
            <wp:extent cx="774700" cy="596900"/>
            <wp:effectExtent l="19050" t="0" r="6350" b="0"/>
            <wp:wrapNone/>
            <wp:docPr id="15" name="Picture 15" descr="TA: C:\replacearts\Red Resources by Chapter\Red Chapter 8 RBC\Arts\PNGs\mscc7_rbc_0801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 r:link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12</w:t>
      </w:r>
      <w:r w:rsidRPr="00BC3AEC">
        <w:rPr>
          <w:rStyle w:val="epListNumber"/>
        </w:rPr>
        <w:t>.</w:t>
      </w:r>
      <w:r>
        <w:tab/>
      </w:r>
    </w:p>
    <w:p w14:paraId="6EE53D9B" w14:textId="77777777" w:rsidR="002161DE" w:rsidRDefault="002161DE" w:rsidP="002161DE">
      <w:pPr>
        <w:pStyle w:val="epNumList1"/>
      </w:pPr>
      <w:r>
        <w:rPr>
          <w:rStyle w:val="epListNumber"/>
        </w:rPr>
        <w:tab/>
        <w:t>13</w:t>
      </w:r>
      <w:r w:rsidRPr="008300B9">
        <w:rPr>
          <w:rStyle w:val="epListNumber"/>
        </w:rPr>
        <w:t>.</w:t>
      </w:r>
      <w:r>
        <w:tab/>
        <w:t>A circular ink spot has a circumference of 25.12 millimeters. A minute later, it has a circumference of 75.63 millimeters.</w:t>
      </w:r>
    </w:p>
    <w:p w14:paraId="6B796635" w14:textId="77777777" w:rsidR="002161DE" w:rsidRDefault="002161DE" w:rsidP="002161DE">
      <w:pPr>
        <w:pStyle w:val="epLetSubList1"/>
      </w:pPr>
      <w:r>
        <w:tab/>
      </w:r>
      <w:r w:rsidRPr="001239A2">
        <w:rPr>
          <w:rStyle w:val="epListNumber"/>
        </w:rPr>
        <w:t>a.</w:t>
      </w:r>
      <w:r>
        <w:tab/>
        <w:t>Estimate the diameter of the ink spot each minute.</w:t>
      </w:r>
    </w:p>
    <w:p w14:paraId="2B52E5AF" w14:textId="77777777" w:rsidR="002161DE" w:rsidRDefault="002161DE" w:rsidP="002161DE">
      <w:pPr>
        <w:pStyle w:val="epLetSubList1"/>
      </w:pPr>
      <w:r>
        <w:tab/>
      </w:r>
      <w:r w:rsidRPr="001239A2">
        <w:rPr>
          <w:rStyle w:val="epListNumber"/>
        </w:rPr>
        <w:t>b.</w:t>
      </w:r>
      <w:r>
        <w:tab/>
        <w:t>How many times greater is the diameter of the ink spot compared to the previous minute?</w:t>
      </w:r>
    </w:p>
    <w:p w14:paraId="264229BE" w14:textId="77777777" w:rsidR="002161DE" w:rsidRDefault="002161DE" w:rsidP="002161DE">
      <w:pPr>
        <w:pStyle w:val="epNumList1"/>
        <w:ind w:right="1260"/>
      </w:pPr>
      <w:r w:rsidRPr="008300B9">
        <w:tab/>
      </w:r>
      <w:r>
        <w:rPr>
          <w:rStyle w:val="epListNumber"/>
        </w:rPr>
        <w:t>14</w:t>
      </w:r>
      <w:r w:rsidRPr="008300B9">
        <w:rPr>
          <w:rStyle w:val="epListNumber"/>
        </w:rPr>
        <w:t>.</w:t>
      </w:r>
      <w:r w:rsidRPr="008300B9">
        <w:tab/>
      </w:r>
      <w:r>
        <w:t xml:space="preserve">You are enclosing a circular flower garden with a fence that costs $2.99 per foot. The radius of the garden is 7 feet. How much will it cost to buy the fence?  </w:t>
      </w:r>
      <w:r w:rsidRPr="0074620C">
        <w:rPr>
          <w:position w:val="-28"/>
        </w:rPr>
        <w:object w:dxaOrig="1640" w:dyaOrig="680" w14:anchorId="4D1D182F">
          <v:shape id="_x0000_i1035" type="#_x0000_t75" style="width:82pt;height:34pt" o:ole="">
            <v:imagedata r:id="rId75" o:title=""/>
          </v:shape>
          <o:OLEObject Type="Embed" ProgID="Equation.DSMT4" ShapeID="_x0000_i1035" DrawAspect="Content" ObjectID="_1357389081" r:id="rId76"/>
        </w:object>
      </w:r>
    </w:p>
    <w:p w14:paraId="53481638" w14:textId="77777777" w:rsidR="002161DE" w:rsidRDefault="002161DE" w:rsidP="002161DE">
      <w:pPr>
        <w:pStyle w:val="epNumList1"/>
        <w:spacing w:after="360"/>
        <w:ind w:right="0"/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82816" behindDoc="0" locked="0" layoutInCell="1" allowOverlap="1" wp14:anchorId="7035AD2C" wp14:editId="5641529D">
            <wp:simplePos x="0" y="0"/>
            <wp:positionH relativeFrom="column">
              <wp:posOffset>3197225</wp:posOffset>
            </wp:positionH>
            <wp:positionV relativeFrom="paragraph">
              <wp:posOffset>0</wp:posOffset>
            </wp:positionV>
            <wp:extent cx="838200" cy="939800"/>
            <wp:effectExtent l="19050" t="0" r="0" b="0"/>
            <wp:wrapNone/>
            <wp:docPr id="14" name="Picture 14" descr="TA: C:\replacearts\Red Resources by Chapter\Red Chapter 8 RBC\Arts\PNGs\mscc7_rbc_0801_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r:link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pListNumber"/>
        </w:rPr>
        <w:tab/>
        <w:t>15</w:t>
      </w:r>
      <w:r w:rsidRPr="008300B9">
        <w:rPr>
          <w:rStyle w:val="epListNumber"/>
        </w:rPr>
        <w:t>.</w:t>
      </w:r>
      <w:r>
        <w:tab/>
        <w:t xml:space="preserve">Find the perimeter of the semicircular </w:t>
      </w:r>
      <w:r>
        <w:br/>
        <w:t>tabletop shown at the right.</w:t>
      </w:r>
    </w:p>
    <w:p w14:paraId="0F894507" w14:textId="77777777" w:rsidR="00043272" w:rsidRPr="00043272" w:rsidRDefault="002161DE" w:rsidP="002161DE">
      <w:pPr>
        <w:rPr>
          <w:sz w:val="28"/>
          <w:szCs w:val="28"/>
        </w:rPr>
      </w:pPr>
      <w:r>
        <w:br w:type="page"/>
      </w:r>
    </w:p>
    <w:sectPr w:rsidR="00043272" w:rsidRPr="00043272" w:rsidSect="009F31DF">
      <w:footerReference w:type="even" r:id="rId79"/>
      <w:footerReference w:type="default" r:id="rId80"/>
      <w:pgSz w:w="12240" w:h="15840" w:code="1"/>
      <w:pgMar w:top="840" w:right="840" w:bottom="660" w:left="1860" w:header="720" w:footer="660" w:gutter="0"/>
      <w:pgNumType w:start="2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4AFD" w14:textId="77777777" w:rsidR="00043272" w:rsidRDefault="00043272" w:rsidP="00043272">
      <w:r>
        <w:separator/>
      </w:r>
    </w:p>
  </w:endnote>
  <w:endnote w:type="continuationSeparator" w:id="0">
    <w:p w14:paraId="7FC66A4D" w14:textId="77777777" w:rsidR="00043272" w:rsidRDefault="00043272" w:rsidP="000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634C" w14:textId="77777777" w:rsidR="00003EF8" w:rsidRDefault="002161D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254</w:t>
    </w:r>
    <w:r>
      <w:rPr>
        <w:rStyle w:val="PageNumber"/>
      </w:rPr>
      <w:fldChar w:fldCharType="end"/>
    </w:r>
  </w:p>
  <w:p w14:paraId="5D1655B7" w14:textId="77777777" w:rsidR="00003EF8" w:rsidRDefault="002161DE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>
      <w:rPr>
        <w:b/>
        <w:szCs w:val="20"/>
      </w:rPr>
      <w:t>Math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3CE3381B" w14:textId="77777777" w:rsidR="00003EF8" w:rsidRPr="004067DF" w:rsidRDefault="002161DE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9DC4" w14:textId="77777777" w:rsidR="00003EF8" w:rsidRPr="004067DF" w:rsidRDefault="00AA7919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B44F4" w14:textId="77777777" w:rsidR="00043272" w:rsidRDefault="00043272" w:rsidP="00043272">
      <w:r>
        <w:separator/>
      </w:r>
    </w:p>
  </w:footnote>
  <w:footnote w:type="continuationSeparator" w:id="0">
    <w:p w14:paraId="5D1888B3" w14:textId="77777777" w:rsidR="00043272" w:rsidRDefault="00043272" w:rsidP="0004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72"/>
    <w:rsid w:val="00043272"/>
    <w:rsid w:val="002161DE"/>
    <w:rsid w:val="007F3991"/>
    <w:rsid w:val="00AA7919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0963E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327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043272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043272"/>
    <w:rPr>
      <w:rFonts w:ascii="Arial Black" w:hAnsi="Arial Black"/>
      <w:sz w:val="22"/>
    </w:rPr>
  </w:style>
  <w:style w:type="paragraph" w:customStyle="1" w:styleId="wuBaseText">
    <w:name w:val="wuBaseText"/>
    <w:rsid w:val="0004327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04327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043272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043272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043272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04327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04327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04327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043272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04327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43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72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2161D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2161DE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2161D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3">
    <w:name w:val="epNumList3"/>
    <w:basedOn w:val="epNumList1"/>
    <w:rsid w:val="002161D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rsid w:val="002161D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character" w:customStyle="1" w:styleId="epNumList1Char">
    <w:name w:val="epNumList1 Char"/>
    <w:basedOn w:val="DefaultParagraphFont"/>
    <w:link w:val="epNumList1"/>
    <w:rsid w:val="002161D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327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043272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043272"/>
    <w:rPr>
      <w:rFonts w:ascii="Arial Black" w:hAnsi="Arial Black"/>
      <w:sz w:val="22"/>
    </w:rPr>
  </w:style>
  <w:style w:type="paragraph" w:customStyle="1" w:styleId="wuBaseText">
    <w:name w:val="wuBaseText"/>
    <w:rsid w:val="0004327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04327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043272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043272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043272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04327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04327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04327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043272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04327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43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72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2161D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2161DE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2161D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3">
    <w:name w:val="epNumList3"/>
    <w:basedOn w:val="epNumList1"/>
    <w:rsid w:val="002161D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rsid w:val="002161D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character" w:customStyle="1" w:styleId="epNumList1Char">
    <w:name w:val="epNumList1 Char"/>
    <w:basedOn w:val="DefaultParagraphFont"/>
    <w:link w:val="epNumList1"/>
    <w:rsid w:val="002161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png"/><Relationship Id="rId63" Type="http://schemas.openxmlformats.org/officeDocument/2006/relationships/image" Target="media/image29.png"/><Relationship Id="rId64" Type="http://schemas.openxmlformats.org/officeDocument/2006/relationships/image" Target="file:///C:\replacearts\Red%20Resources%20by%20Chapter\Red%20Chapter%208%20RBC\Arts\PNGs\mscc7_rbc_0801_18.png" TargetMode="External"/><Relationship Id="rId65" Type="http://schemas.openxmlformats.org/officeDocument/2006/relationships/image" Target="media/image30.png"/><Relationship Id="rId66" Type="http://schemas.openxmlformats.org/officeDocument/2006/relationships/image" Target="file:///C:\replacearts\Red%20Resources%20by%20Chapter\Red%20Chapter%208%20RBC\Arts\PNGs\mscc7_rbc_0801_19.png" TargetMode="External"/><Relationship Id="rId67" Type="http://schemas.openxmlformats.org/officeDocument/2006/relationships/image" Target="media/image31.png"/><Relationship Id="rId68" Type="http://schemas.openxmlformats.org/officeDocument/2006/relationships/image" Target="file:///C:\replacearts\Red%20Resources%20by%20Chapter\Red%20Chapter%208%20RBC\Arts\PNGs\mscc7_rbc_0801_20.png" TargetMode="External"/><Relationship Id="rId69" Type="http://schemas.openxmlformats.org/officeDocument/2006/relationships/image" Target="media/image32.png"/><Relationship Id="rId50" Type="http://schemas.openxmlformats.org/officeDocument/2006/relationships/image" Target="file:///C:\replacearts\Red%20Resources%20by%20Chapter\Red%20Chapter%208%20RBC\Arts\PNGs\mscc7_rbc_0801_14.png" TargetMode="External"/><Relationship Id="rId51" Type="http://schemas.openxmlformats.org/officeDocument/2006/relationships/image" Target="media/image23.png"/><Relationship Id="rId52" Type="http://schemas.openxmlformats.org/officeDocument/2006/relationships/image" Target="file:///C:\replacearts\Red%20Resources%20by%20Chapter\Red%20Chapter%208%20RBC\Arts\PNGs\mscc7_rbc_0801_13.png" TargetMode="External"/><Relationship Id="rId53" Type="http://schemas.openxmlformats.org/officeDocument/2006/relationships/image" Target="media/image24.png"/><Relationship Id="rId54" Type="http://schemas.openxmlformats.org/officeDocument/2006/relationships/image" Target="file:///C:\replacearts\Red%20Resources%20by%20Chapter\Red%20Chapter%208%20RBC\Arts\PNGs\mscc7_rbc_0801_15.png" TargetMode="External"/><Relationship Id="rId55" Type="http://schemas.openxmlformats.org/officeDocument/2006/relationships/image" Target="media/image25.png"/><Relationship Id="rId56" Type="http://schemas.openxmlformats.org/officeDocument/2006/relationships/image" Target="file:///C:\replacearts\Red%20Resources%20by%20Chapter\Red%20Chapter%208%20RBC\Arts\PNGs\mscc7_rbc_0801_16.png" TargetMode="External"/><Relationship Id="rId57" Type="http://schemas.openxmlformats.org/officeDocument/2006/relationships/image" Target="media/image26.png"/><Relationship Id="rId58" Type="http://schemas.openxmlformats.org/officeDocument/2006/relationships/image" Target="file:///C:\replacearts\Red%20Resources%20by%20Chapter\Red%20Chapter%208%20RBC\Arts\PNGs\mscc7_rbc_0801_17.png" TargetMode="External"/><Relationship Id="rId59" Type="http://schemas.openxmlformats.org/officeDocument/2006/relationships/image" Target="media/image27.wmf"/><Relationship Id="rId40" Type="http://schemas.openxmlformats.org/officeDocument/2006/relationships/image" Target="file:///C:\replacearts\Red%20Resources%20by%20Chapter\Red%20Chapter%208%20RBC\Arts\PNGs\mscc7_rbc_0801_06.png" TargetMode="External"/><Relationship Id="rId41" Type="http://schemas.openxmlformats.org/officeDocument/2006/relationships/image" Target="media/image18.png"/><Relationship Id="rId42" Type="http://schemas.openxmlformats.org/officeDocument/2006/relationships/image" Target="file:///C:\replacearts\Red%20Resources%20by%20Chapter\Red%20Chapter%208%20RBC\Arts\PNGs\mscc7_rbc_0801_11.png" TargetMode="External"/><Relationship Id="rId43" Type="http://schemas.openxmlformats.org/officeDocument/2006/relationships/image" Target="media/image19.png"/><Relationship Id="rId44" Type="http://schemas.openxmlformats.org/officeDocument/2006/relationships/image" Target="file:///C:\replacearts\Red%20Resources%20by%20Chapter\Red%20Chapter%208%20RBC\Arts\PNGs\mscc7_rbc_0801_10.png" TargetMode="External"/><Relationship Id="rId45" Type="http://schemas.openxmlformats.org/officeDocument/2006/relationships/image" Target="media/image20.png"/><Relationship Id="rId46" Type="http://schemas.openxmlformats.org/officeDocument/2006/relationships/image" Target="file:///C:\replacearts\Red%20Resources%20by%20Chapter\Red%20Chapter%208%20RBC\Arts\PNGs\mscc7_rbc_0801_09.png" TargetMode="External"/><Relationship Id="rId47" Type="http://schemas.openxmlformats.org/officeDocument/2006/relationships/image" Target="media/image21.png"/><Relationship Id="rId48" Type="http://schemas.openxmlformats.org/officeDocument/2006/relationships/image" Target="file:///C:\replacearts\Red%20Resources%20by%20Chapter\Red%20Chapter%208%20RBC\Arts\PNGs\mscc7_rbc_0801_12.png" TargetMode="External"/><Relationship Id="rId49" Type="http://schemas.openxmlformats.org/officeDocument/2006/relationships/image" Target="media/image2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image" Target="file:///C:\replacearts\Red%20Resources%20by%20Chapter\Red%20Chapter%208%20RBC\Arts\PNGs\mscc7_rbc_0801_04.png" TargetMode="External"/><Relationship Id="rId31" Type="http://schemas.openxmlformats.org/officeDocument/2006/relationships/image" Target="media/image13.wmf"/><Relationship Id="rId32" Type="http://schemas.openxmlformats.org/officeDocument/2006/relationships/oleObject" Target="embeddings/oleObject7.bin"/><Relationship Id="rId33" Type="http://schemas.openxmlformats.org/officeDocument/2006/relationships/image" Target="media/image14.wmf"/><Relationship Id="rId34" Type="http://schemas.openxmlformats.org/officeDocument/2006/relationships/oleObject" Target="embeddings/oleObject8.bin"/><Relationship Id="rId35" Type="http://schemas.openxmlformats.org/officeDocument/2006/relationships/image" Target="media/image15.png"/><Relationship Id="rId36" Type="http://schemas.openxmlformats.org/officeDocument/2006/relationships/image" Target="file:///C:\replacearts\Red%20Resources%20by%20Chapter\Red%20Chapter%208%20RBC\Arts\PNGs\mscc7_rbc_0801_08.png" TargetMode="External"/><Relationship Id="rId37" Type="http://schemas.openxmlformats.org/officeDocument/2006/relationships/image" Target="media/image16.png"/><Relationship Id="rId38" Type="http://schemas.openxmlformats.org/officeDocument/2006/relationships/image" Target="file:///C:\replacearts\Red%20Resources%20by%20Chapter\Red%20Chapter%208%20RBC\Arts\PNGs\mscc7_rbc_0801_07.png" TargetMode="External"/><Relationship Id="rId39" Type="http://schemas.openxmlformats.org/officeDocument/2006/relationships/image" Target="media/image17.png"/><Relationship Id="rId80" Type="http://schemas.openxmlformats.org/officeDocument/2006/relationships/footer" Target="footer2.xm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image" Target="file:///C:\replacearts\Red%20Resources%20by%20Chapter\Red%20Chapter%208%20RBC\Arts\PNGs\mscc7_rbc_0801_21.png" TargetMode="External"/><Relationship Id="rId71" Type="http://schemas.openxmlformats.org/officeDocument/2006/relationships/image" Target="media/image33.png"/><Relationship Id="rId72" Type="http://schemas.openxmlformats.org/officeDocument/2006/relationships/image" Target="file:///C:\replacearts\Red%20Resources%20by%20Chapter\Red%20Chapter%208%20RBC\Arts\PNGs\mscc7_rbc_0801_23.png" TargetMode="External"/><Relationship Id="rId20" Type="http://schemas.openxmlformats.org/officeDocument/2006/relationships/image" Target="file:///C:\replacearts\Red%20Resources%20by%20Chapter\Red%20Chapter%208%20RBC\Arts\PNGs\mscc7_rbc_0801_00.png" TargetMode="External"/><Relationship Id="rId21" Type="http://schemas.openxmlformats.org/officeDocument/2006/relationships/image" Target="media/image8.png"/><Relationship Id="rId22" Type="http://schemas.openxmlformats.org/officeDocument/2006/relationships/image" Target="file:///C:\replacearts\Red%20Resources%20by%20Chapter\Red%20Chapter%208%20RBC\Arts\PNGs\mscc7_rbc_0801_01.png" TargetMode="External"/><Relationship Id="rId23" Type="http://schemas.openxmlformats.org/officeDocument/2006/relationships/image" Target="media/image9.png"/><Relationship Id="rId24" Type="http://schemas.openxmlformats.org/officeDocument/2006/relationships/image" Target="file:///C:\replacearts\Red%20Resources%20by%20Chapter\Red%20Chapter%208%20RBC\Arts\PNGs\mscc7_rbc_0801_02.png" TargetMode="External"/><Relationship Id="rId25" Type="http://schemas.openxmlformats.org/officeDocument/2006/relationships/image" Target="media/image10.png"/><Relationship Id="rId26" Type="http://schemas.openxmlformats.org/officeDocument/2006/relationships/image" Target="file:///C:\replacearts\Red%20Resources%20by%20Chapter\Red%20Chapter%208%20RBC\Arts\PNGs\mscc7_rbc_0801_03.png" TargetMode="External"/><Relationship Id="rId27" Type="http://schemas.openxmlformats.org/officeDocument/2006/relationships/image" Target="media/image11.png"/><Relationship Id="rId28" Type="http://schemas.openxmlformats.org/officeDocument/2006/relationships/image" Target="file:///C:\replacearts\Red%20Resources%20by%20Chapter\Red%20Chapter%208%20RBC\Arts\PNGs\mscc7_rbc_0801_05.png" TargetMode="External"/><Relationship Id="rId29" Type="http://schemas.openxmlformats.org/officeDocument/2006/relationships/image" Target="media/image12.png"/><Relationship Id="rId73" Type="http://schemas.openxmlformats.org/officeDocument/2006/relationships/image" Target="media/image34.png"/><Relationship Id="rId74" Type="http://schemas.openxmlformats.org/officeDocument/2006/relationships/image" Target="file:///C:\replacearts\Red%20Resources%20by%20Chapter\Red%20Chapter%208%20RBC\Arts\PNGs\mscc7_rbc_0801_22.png" TargetMode="External"/><Relationship Id="rId75" Type="http://schemas.openxmlformats.org/officeDocument/2006/relationships/image" Target="media/image35.wmf"/><Relationship Id="rId76" Type="http://schemas.openxmlformats.org/officeDocument/2006/relationships/oleObject" Target="embeddings/oleObject11.bin"/><Relationship Id="rId77" Type="http://schemas.openxmlformats.org/officeDocument/2006/relationships/image" Target="media/image36.png"/><Relationship Id="rId78" Type="http://schemas.openxmlformats.org/officeDocument/2006/relationships/image" Target="file:///C:\replacearts\Red%20Resources%20by%20Chapter\Red%20Chapter%208%20RBC\Arts\PNGs\mscc7_rbc_0801_24.png" TargetMode="External"/><Relationship Id="rId79" Type="http://schemas.openxmlformats.org/officeDocument/2006/relationships/footer" Target="footer1.xml"/><Relationship Id="rId60" Type="http://schemas.openxmlformats.org/officeDocument/2006/relationships/oleObject" Target="embeddings/oleObject9.bin"/><Relationship Id="rId61" Type="http://schemas.openxmlformats.org/officeDocument/2006/relationships/image" Target="media/image28.wmf"/><Relationship Id="rId62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335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2015-01-22T15:52:00Z</dcterms:created>
  <dcterms:modified xsi:type="dcterms:W3CDTF">2015-01-23T20:43:00Z</dcterms:modified>
</cp:coreProperties>
</file>