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4DB7" w14:textId="77777777" w:rsidR="009B7117" w:rsidRPr="009B7117" w:rsidRDefault="009B7117" w:rsidP="009B7117">
      <w:pPr>
        <w:pStyle w:val="wuBaseText"/>
        <w:rPr>
          <w:b/>
          <w:u w:val="single"/>
        </w:rPr>
      </w:pPr>
      <w:r>
        <w:rPr>
          <w:b/>
          <w:u w:val="single"/>
        </w:rPr>
        <w:t>5.6: Direct Variation</w:t>
      </w:r>
    </w:p>
    <w:p w14:paraId="78EE4FF3" w14:textId="77777777" w:rsidR="009B7117" w:rsidRDefault="009B7117" w:rsidP="009B7117">
      <w:pPr>
        <w:pStyle w:val="wuBaseText"/>
      </w:pPr>
    </w:p>
    <w:p w14:paraId="697E21D3" w14:textId="77777777" w:rsidR="009B7117" w:rsidRDefault="009B7117" w:rsidP="009B7117">
      <w:pPr>
        <w:pStyle w:val="wuDirectionLine"/>
      </w:pPr>
      <w:r>
        <w:t>Plot the point in a coordinate plane. Describe the location of the point.</w:t>
      </w:r>
    </w:p>
    <w:p w14:paraId="26E481EE" w14:textId="77777777" w:rsidR="009B7117" w:rsidRDefault="009B7117" w:rsidP="009B7117">
      <w:pPr>
        <w:pStyle w:val="wuNumList2"/>
      </w:pPr>
      <w:r>
        <w:tab/>
      </w:r>
      <w:r w:rsidRPr="00EC4364">
        <w:rPr>
          <w:rStyle w:val="wuListNumber"/>
        </w:rPr>
        <w:t>1.</w:t>
      </w:r>
      <w:r>
        <w:tab/>
      </w:r>
      <w:r w:rsidRPr="00F47725">
        <w:rPr>
          <w:i/>
          <w:position w:val="-20"/>
        </w:rPr>
        <w:object w:dxaOrig="1780" w:dyaOrig="600" w14:anchorId="61949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30pt" o:ole="">
            <v:imagedata r:id="rId7" o:title=""/>
          </v:shape>
          <o:OLEObject Type="Embed" ProgID="Equation.DSMT4" ShapeID="_x0000_i1025" DrawAspect="Content" ObjectID="_1351073375" r:id="rId8"/>
        </w:object>
      </w:r>
      <w:r>
        <w:tab/>
      </w:r>
      <w:r w:rsidRPr="00EC4364">
        <w:rPr>
          <w:rStyle w:val="wuListNumber"/>
        </w:rPr>
        <w:t>2.</w:t>
      </w:r>
      <w:r>
        <w:tab/>
      </w:r>
      <w:r w:rsidRPr="00F47725">
        <w:rPr>
          <w:i/>
          <w:position w:val="-20"/>
        </w:rPr>
        <w:object w:dxaOrig="1700" w:dyaOrig="600" w14:anchorId="1D8C0D76">
          <v:shape id="_x0000_i1026" type="#_x0000_t75" style="width:85pt;height:30pt" o:ole="">
            <v:imagedata r:id="rId9" o:title=""/>
          </v:shape>
          <o:OLEObject Type="Embed" ProgID="Equation.DSMT4" ShapeID="_x0000_i1026" DrawAspect="Content" ObjectID="_1351073376" r:id="rId10"/>
        </w:object>
      </w:r>
    </w:p>
    <w:p w14:paraId="27595EFB" w14:textId="77777777" w:rsidR="009B7117" w:rsidRDefault="009B7117" w:rsidP="009B7117">
      <w:pPr>
        <w:pStyle w:val="wuNumList2"/>
      </w:pPr>
      <w:r>
        <w:tab/>
      </w:r>
      <w:r w:rsidRPr="00EC4364">
        <w:rPr>
          <w:rStyle w:val="wuListNumber"/>
        </w:rPr>
        <w:t>3.</w:t>
      </w:r>
      <w:r>
        <w:tab/>
      </w:r>
      <w:r w:rsidRPr="00F47725">
        <w:rPr>
          <w:i/>
          <w:position w:val="-20"/>
        </w:rPr>
        <w:object w:dxaOrig="1260" w:dyaOrig="600" w14:anchorId="20ED19C6">
          <v:shape id="_x0000_i1027" type="#_x0000_t75" style="width:63pt;height:30pt" o:ole="">
            <v:imagedata r:id="rId11" o:title=""/>
          </v:shape>
          <o:OLEObject Type="Embed" ProgID="Equation.DSMT4" ShapeID="_x0000_i1027" DrawAspect="Content" ObjectID="_1351073377" r:id="rId12"/>
        </w:object>
      </w:r>
      <w:r>
        <w:tab/>
      </w:r>
      <w:r w:rsidRPr="00EC4364">
        <w:rPr>
          <w:rStyle w:val="wuListNumber"/>
        </w:rPr>
        <w:t>4.</w:t>
      </w:r>
      <w:r w:rsidRPr="00EC4364">
        <w:rPr>
          <w:rStyle w:val="wuListNumber"/>
        </w:rPr>
        <w:tab/>
      </w:r>
      <w:r w:rsidRPr="00F47725">
        <w:rPr>
          <w:i/>
          <w:position w:val="-20"/>
        </w:rPr>
        <w:object w:dxaOrig="1219" w:dyaOrig="600" w14:anchorId="4302735B">
          <v:shape id="_x0000_i1028" type="#_x0000_t75" style="width:61pt;height:30pt" o:ole="">
            <v:imagedata r:id="rId13" o:title=""/>
          </v:shape>
          <o:OLEObject Type="Embed" ProgID="Equation.DSMT4" ShapeID="_x0000_i1028" DrawAspect="Content" ObjectID="_1351073378" r:id="rId14"/>
        </w:object>
      </w:r>
    </w:p>
    <w:p w14:paraId="2A9D7CA8" w14:textId="77777777" w:rsidR="009B7117" w:rsidRPr="008B26AE" w:rsidRDefault="009B7117" w:rsidP="009B7117">
      <w:pPr>
        <w:pStyle w:val="wuNumList2"/>
      </w:pPr>
      <w:r>
        <w:tab/>
      </w:r>
      <w:r w:rsidRPr="00EC4364">
        <w:rPr>
          <w:rStyle w:val="wuListNumber"/>
        </w:rPr>
        <w:t>5.</w:t>
      </w:r>
      <w:r>
        <w:tab/>
      </w:r>
      <w:r w:rsidRPr="00F47725">
        <w:rPr>
          <w:i/>
          <w:position w:val="-20"/>
        </w:rPr>
        <w:object w:dxaOrig="1280" w:dyaOrig="600" w14:anchorId="50104D43">
          <v:shape id="_x0000_i1029" type="#_x0000_t75" style="width:64pt;height:30pt" o:ole="">
            <v:imagedata r:id="rId15" o:title=""/>
          </v:shape>
          <o:OLEObject Type="Embed" ProgID="Equation.DSMT4" ShapeID="_x0000_i1029" DrawAspect="Content" ObjectID="_1351073379" r:id="rId16"/>
        </w:object>
      </w:r>
      <w:r>
        <w:tab/>
      </w:r>
      <w:r w:rsidRPr="00EC4364">
        <w:rPr>
          <w:rStyle w:val="wuListNumber"/>
        </w:rPr>
        <w:t>6.</w:t>
      </w:r>
      <w:r>
        <w:tab/>
      </w:r>
      <w:r w:rsidRPr="00F47725">
        <w:rPr>
          <w:i/>
          <w:position w:val="-20"/>
        </w:rPr>
        <w:object w:dxaOrig="1260" w:dyaOrig="600" w14:anchorId="1C70F010">
          <v:shape id="_x0000_i1030" type="#_x0000_t75" style="width:63pt;height:30pt" o:ole="">
            <v:imagedata r:id="rId17" o:title=""/>
          </v:shape>
          <o:OLEObject Type="Embed" ProgID="Equation.DSMT4" ShapeID="_x0000_i1030" DrawAspect="Content" ObjectID="_1351073380" r:id="rId18"/>
        </w:object>
      </w:r>
    </w:p>
    <w:p w14:paraId="76C3F8B8" w14:textId="77777777" w:rsidR="009B7117" w:rsidRPr="008A655D" w:rsidRDefault="009B7117" w:rsidP="009B7117">
      <w:pPr>
        <w:pStyle w:val="wuBaseText"/>
      </w:pPr>
      <w:r>
        <w:br w:type="page"/>
      </w:r>
      <w:r w:rsidRPr="008A655D">
        <w:lastRenderedPageBreak/>
        <w:t>You receive $20 every time you mow your neighbor’s lawn. How many times do you need to mow the lawn so th</w:t>
      </w:r>
      <w:r>
        <w:t>at you can buy a digital camera</w:t>
      </w:r>
      <w:r w:rsidRPr="008A655D">
        <w:t xml:space="preserve"> that costs $189?  Write an equation to represent the situation. Does the equation show direct variation? Why or why not?</w:t>
      </w:r>
    </w:p>
    <w:p w14:paraId="572993D1" w14:textId="77777777" w:rsidR="009B7117" w:rsidRDefault="009B7117" w:rsidP="009B7117">
      <w:pPr>
        <w:pStyle w:val="wuBaseText"/>
      </w:pPr>
    </w:p>
    <w:p w14:paraId="7118A532" w14:textId="77777777" w:rsidR="009B7117" w:rsidRDefault="009B7117" w:rsidP="009B7117">
      <w:pPr>
        <w:pStyle w:val="wuBaseText"/>
      </w:pPr>
    </w:p>
    <w:p w14:paraId="59865B0F" w14:textId="77777777" w:rsidR="009B7117" w:rsidRDefault="009B7117" w:rsidP="009B7117">
      <w:pPr>
        <w:pStyle w:val="wuBaseText"/>
      </w:pPr>
    </w:p>
    <w:p w14:paraId="12603DDF" w14:textId="77777777" w:rsidR="009B7117" w:rsidRDefault="009B7117" w:rsidP="009B7117">
      <w:pPr>
        <w:pStyle w:val="wuDirectionLine"/>
      </w:pPr>
      <w:r>
        <w:rPr>
          <w:noProof/>
        </w:rPr>
        <w:t xml:space="preserve">Graph the ordered pairs in a coordinate plane. Do you think that the graphs show </w:t>
      </w:r>
      <w:r>
        <w:rPr>
          <w:noProof/>
        </w:rPr>
        <w:br/>
        <w:t xml:space="preserve">that the quantities vary directly? Explain </w:t>
      </w:r>
      <w:r>
        <w:rPr>
          <w:noProof/>
        </w:rPr>
        <w:br/>
        <w:t>your reasoning.</w:t>
      </w:r>
    </w:p>
    <w:p w14:paraId="11324B50" w14:textId="77777777" w:rsidR="009B7117" w:rsidRDefault="009B7117" w:rsidP="009B7117">
      <w:pPr>
        <w:pStyle w:val="wuNumList1"/>
      </w:pPr>
      <w:r>
        <w:tab/>
      </w:r>
      <w:r w:rsidRPr="00EC4364">
        <w:rPr>
          <w:rStyle w:val="wuListNumber"/>
        </w:rPr>
        <w:t>1.</w:t>
      </w:r>
      <w:r>
        <w:tab/>
      </w:r>
      <w:r w:rsidRPr="00800A9E">
        <w:rPr>
          <w:position w:val="-20"/>
        </w:rPr>
        <w:object w:dxaOrig="4660" w:dyaOrig="600" w14:anchorId="33B65ECB">
          <v:shape id="_x0000_i1031" type="#_x0000_t75" style="width:233pt;height:30pt" o:ole="">
            <v:imagedata r:id="rId19" o:title=""/>
          </v:shape>
          <o:OLEObject Type="Embed" ProgID="Equation.DSMT4" ShapeID="_x0000_i1031" DrawAspect="Content" ObjectID="_1351073381" r:id="rId20"/>
        </w:object>
      </w:r>
    </w:p>
    <w:p w14:paraId="517FF17C" w14:textId="77777777" w:rsidR="009B7117" w:rsidRDefault="009B7117" w:rsidP="009B7117">
      <w:pPr>
        <w:pStyle w:val="wuNumList1"/>
      </w:pPr>
      <w:r>
        <w:tab/>
      </w:r>
      <w:r w:rsidRPr="00EC4364">
        <w:rPr>
          <w:rStyle w:val="wuListNumber"/>
        </w:rPr>
        <w:t>2.</w:t>
      </w:r>
      <w:r>
        <w:tab/>
      </w:r>
      <w:r w:rsidRPr="00800A9E">
        <w:rPr>
          <w:position w:val="-20"/>
        </w:rPr>
        <w:object w:dxaOrig="5220" w:dyaOrig="600" w14:anchorId="765F686F">
          <v:shape id="_x0000_i1032" type="#_x0000_t75" style="width:261pt;height:30pt" o:ole="">
            <v:imagedata r:id="rId21" o:title=""/>
          </v:shape>
          <o:OLEObject Type="Embed" ProgID="Equation.DSMT4" ShapeID="_x0000_i1032" DrawAspect="Content" ObjectID="_1351073382" r:id="rId22"/>
        </w:object>
      </w:r>
    </w:p>
    <w:p w14:paraId="34600F71" w14:textId="77777777" w:rsidR="009B7117" w:rsidRDefault="009B7117" w:rsidP="009B7117">
      <w:pPr>
        <w:pStyle w:val="wuNumList1"/>
        <w:rPr>
          <w:position w:val="-20"/>
        </w:rPr>
      </w:pPr>
      <w:r>
        <w:tab/>
      </w:r>
      <w:r w:rsidRPr="00EC4364">
        <w:rPr>
          <w:rStyle w:val="wuListNumber"/>
        </w:rPr>
        <w:t>3.</w:t>
      </w:r>
      <w:r>
        <w:tab/>
      </w:r>
      <w:r w:rsidRPr="00800A9E">
        <w:rPr>
          <w:position w:val="-20"/>
        </w:rPr>
        <w:object w:dxaOrig="5260" w:dyaOrig="600" w14:anchorId="45367099">
          <v:shape id="_x0000_i1033" type="#_x0000_t75" style="width:263pt;height:30pt" o:ole="">
            <v:imagedata r:id="rId23" o:title=""/>
          </v:shape>
          <o:OLEObject Type="Embed" ProgID="Equation.DSMT4" ShapeID="_x0000_i1033" DrawAspect="Content" ObjectID="_1351073383" r:id="rId24"/>
        </w:object>
      </w:r>
    </w:p>
    <w:p w14:paraId="643D4361" w14:textId="77777777" w:rsidR="009B7117" w:rsidRDefault="009B7117" w:rsidP="009B7117">
      <w:pPr>
        <w:pStyle w:val="wuNumList1"/>
      </w:pPr>
    </w:p>
    <w:p w14:paraId="1D4EDE92" w14:textId="77777777" w:rsidR="002858A1" w:rsidRDefault="002858A1" w:rsidP="002858A1">
      <w:pPr>
        <w:pStyle w:val="prDirectionLine"/>
        <w:rPr>
          <w:sz w:val="32"/>
          <w:szCs w:val="32"/>
        </w:rPr>
      </w:pPr>
      <w:r w:rsidRPr="002858A1">
        <w:rPr>
          <w:sz w:val="32"/>
          <w:szCs w:val="32"/>
        </w:rPr>
        <w:t>Graph the ordered pairs in a coordinate plane. Do you think that graph shows that the quantities vary directly? Explain your reasoning.</w:t>
      </w:r>
    </w:p>
    <w:p w14:paraId="75BD43F4" w14:textId="77777777" w:rsidR="002858A1" w:rsidRDefault="002858A1" w:rsidP="002858A1"/>
    <w:p w14:paraId="78E4DB54" w14:textId="77777777" w:rsidR="002858A1" w:rsidRPr="002858A1" w:rsidRDefault="002858A1" w:rsidP="002858A1"/>
    <w:p w14:paraId="7EBF10BC" w14:textId="77777777" w:rsidR="002858A1" w:rsidRDefault="002858A1" w:rsidP="002858A1">
      <w:pPr>
        <w:pStyle w:val="epNumList2"/>
        <w:rPr>
          <w:sz w:val="32"/>
          <w:szCs w:val="32"/>
        </w:rPr>
      </w:pPr>
      <w:r w:rsidRPr="002858A1">
        <w:rPr>
          <w:sz w:val="32"/>
          <w:szCs w:val="32"/>
        </w:rPr>
        <w:tab/>
      </w:r>
      <w:proofErr w:type="gramStart"/>
      <w:r w:rsidRPr="002858A1">
        <w:rPr>
          <w:rStyle w:val="prListNumber"/>
          <w:sz w:val="32"/>
          <w:szCs w:val="32"/>
        </w:rPr>
        <w:t>1.</w:t>
      </w:r>
      <w:r w:rsidRPr="002858A1">
        <w:rPr>
          <w:sz w:val="32"/>
          <w:szCs w:val="32"/>
        </w:rPr>
        <w:tab/>
        <w:t>(–2, –2), (0, 0), (2, 2), (4, 4)</w:t>
      </w:r>
      <w:r w:rsidRPr="002858A1">
        <w:rPr>
          <w:sz w:val="32"/>
          <w:szCs w:val="32"/>
        </w:rPr>
        <w:tab/>
      </w:r>
      <w:r w:rsidRPr="002858A1">
        <w:rPr>
          <w:rStyle w:val="prListNumber"/>
          <w:sz w:val="32"/>
          <w:szCs w:val="32"/>
        </w:rPr>
        <w:t>2.</w:t>
      </w:r>
      <w:proofErr w:type="gramEnd"/>
      <w:r w:rsidRPr="002858A1">
        <w:rPr>
          <w:sz w:val="32"/>
          <w:szCs w:val="32"/>
        </w:rPr>
        <w:tab/>
        <w:t>(–1, –4), (0, –1), (1, 2), (2, 5)</w:t>
      </w:r>
    </w:p>
    <w:p w14:paraId="02F1F9CE" w14:textId="77777777" w:rsidR="002858A1" w:rsidRDefault="002858A1" w:rsidP="002858A1">
      <w:pPr>
        <w:pStyle w:val="epNumList2"/>
        <w:rPr>
          <w:sz w:val="32"/>
          <w:szCs w:val="32"/>
        </w:rPr>
      </w:pPr>
    </w:p>
    <w:p w14:paraId="180910E8" w14:textId="77777777" w:rsidR="002858A1" w:rsidRDefault="002858A1" w:rsidP="002858A1">
      <w:pPr>
        <w:pStyle w:val="epNumList2"/>
        <w:rPr>
          <w:sz w:val="32"/>
          <w:szCs w:val="32"/>
        </w:rPr>
      </w:pPr>
    </w:p>
    <w:p w14:paraId="2EDA492F" w14:textId="77777777" w:rsidR="002858A1" w:rsidRPr="002858A1" w:rsidRDefault="002858A1" w:rsidP="002858A1">
      <w:pPr>
        <w:pStyle w:val="epNumList2"/>
        <w:rPr>
          <w:sz w:val="32"/>
          <w:szCs w:val="32"/>
        </w:rPr>
      </w:pPr>
    </w:p>
    <w:p w14:paraId="073663B3" w14:textId="77777777" w:rsidR="002858A1" w:rsidRPr="002858A1" w:rsidRDefault="002858A1" w:rsidP="002858A1">
      <w:pPr>
        <w:pStyle w:val="prDirectionLine"/>
        <w:rPr>
          <w:sz w:val="32"/>
          <w:szCs w:val="32"/>
        </w:rPr>
      </w:pPr>
      <w:r w:rsidRPr="002858A1">
        <w:rPr>
          <w:sz w:val="32"/>
          <w:szCs w:val="32"/>
        </w:rPr>
        <w:t xml:space="preserve">Tell whether </w:t>
      </w:r>
      <w:r w:rsidRPr="002858A1">
        <w:rPr>
          <w:i/>
          <w:sz w:val="32"/>
          <w:szCs w:val="32"/>
        </w:rPr>
        <w:t>x</w:t>
      </w:r>
      <w:r w:rsidRPr="002858A1">
        <w:rPr>
          <w:sz w:val="32"/>
          <w:szCs w:val="32"/>
        </w:rPr>
        <w:t xml:space="preserve"> and </w:t>
      </w:r>
      <w:r w:rsidRPr="002858A1">
        <w:rPr>
          <w:i/>
          <w:sz w:val="32"/>
          <w:szCs w:val="32"/>
        </w:rPr>
        <w:t>y</w:t>
      </w:r>
      <w:r w:rsidRPr="002858A1">
        <w:rPr>
          <w:sz w:val="32"/>
          <w:szCs w:val="32"/>
        </w:rPr>
        <w:t xml:space="preserve"> show direct variation. Explain your reasoning. If so, find </w:t>
      </w:r>
      <w:r w:rsidRPr="002858A1">
        <w:rPr>
          <w:i/>
          <w:sz w:val="32"/>
          <w:szCs w:val="32"/>
        </w:rPr>
        <w:t>k</w:t>
      </w:r>
      <w:r w:rsidRPr="002858A1">
        <w:rPr>
          <w:sz w:val="32"/>
          <w:szCs w:val="32"/>
        </w:rPr>
        <w:t>.</w:t>
      </w:r>
    </w:p>
    <w:p w14:paraId="4C9B726A" w14:textId="77777777" w:rsidR="002858A1" w:rsidRPr="002858A1" w:rsidRDefault="002858A1" w:rsidP="002858A1">
      <w:pPr>
        <w:pStyle w:val="prNumList2"/>
        <w:spacing w:after="0"/>
        <w:rPr>
          <w:sz w:val="32"/>
          <w:szCs w:val="32"/>
        </w:rPr>
      </w:pPr>
      <w:r w:rsidRPr="002858A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A643D" wp14:editId="5C345D03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1676400" cy="6858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"/>
                              <w:gridCol w:w="517"/>
                              <w:gridCol w:w="336"/>
                              <w:gridCol w:w="336"/>
                              <w:gridCol w:w="336"/>
                            </w:tblGrid>
                            <w:tr w:rsidR="002858A1" w14:paraId="2E98820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D0134E7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0C3CF7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2577889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position w:val="-4"/>
                                      <w:sz w:val="24"/>
                                    </w:rPr>
                                    <w:object w:dxaOrig="300" w:dyaOrig="260" w14:anchorId="6CABEA99">
                                      <v:shape id="_x0000_i1049" type="#_x0000_t75" style="width:15pt;height:13pt" o:ole="">
                                        <v:imagedata r:id="rId25" o:title=""/>
                                      </v:shape>
                                      <o:OLEObject Type="Embed" ProgID="Equation.DSMT4" ShapeID="_x0000_i1049" DrawAspect="Content" ObjectID="_1351073390" r:id="rId2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0B7D87E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7F92081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B60E0AF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858A1" w14:paraId="45628B75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BC101F6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0C3CF7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67515C8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4D16435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FFE3B31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7319D0A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08CE709" w14:textId="77777777" w:rsidR="002858A1" w:rsidRDefault="002858A1" w:rsidP="00285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pt;margin-top:0;width:13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39"/>
                        <w:gridCol w:w="517"/>
                        <w:gridCol w:w="336"/>
                        <w:gridCol w:w="336"/>
                        <w:gridCol w:w="336"/>
                      </w:tblGrid>
                      <w:tr w:rsidR="002858A1" w14:paraId="2E988207" w14:textId="77777777">
                        <w:trPr>
                          <w:trHeight w:val="35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D0134E7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gramStart"/>
                            <w:r w:rsidRPr="000C3CF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2577889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position w:val="-4"/>
                                <w:sz w:val="24"/>
                              </w:rPr>
                              <w:object w:dxaOrig="300" w:dyaOrig="260" w14:anchorId="6CABEA99">
                                <v:shape id="_x0000_i1049" type="#_x0000_t75" style="width:15pt;height:13pt" o:ole="">
                                  <v:imagedata r:id="rId27" o:title=""/>
                                </v:shape>
                                <o:OLEObject Type="Embed" ProgID="Equation.DSMT4" ShapeID="_x0000_i1049" DrawAspect="Content" ObjectID="_1351073390" r:id="rId28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0B7D87E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7F92081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B60E0AF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2858A1" w14:paraId="45628B75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2BC101F6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gramStart"/>
                            <w:r w:rsidRPr="000C3CF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67515C8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4D16435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FFE3B31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7319D0A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08CE709" w14:textId="77777777" w:rsidR="002858A1" w:rsidRDefault="002858A1" w:rsidP="002858A1"/>
                  </w:txbxContent>
                </v:textbox>
              </v:shape>
            </w:pict>
          </mc:Fallback>
        </mc:AlternateContent>
      </w:r>
      <w:r w:rsidRPr="002858A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128A9" wp14:editId="5BE1BCCD">
                <wp:simplePos x="0" y="0"/>
                <wp:positionH relativeFrom="column">
                  <wp:posOffset>3149600</wp:posOffset>
                </wp:positionH>
                <wp:positionV relativeFrom="paragraph">
                  <wp:posOffset>2540</wp:posOffset>
                </wp:positionV>
                <wp:extent cx="1676400" cy="685800"/>
                <wp:effectExtent l="0" t="254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"/>
                              <w:gridCol w:w="336"/>
                              <w:gridCol w:w="336"/>
                              <w:gridCol w:w="336"/>
                              <w:gridCol w:w="336"/>
                            </w:tblGrid>
                            <w:tr w:rsidR="002858A1" w14:paraId="1AC3177D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C5EE2CF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0C3CF7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F2FF178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D4F735E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C09B0D9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AD2242F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858A1" w14:paraId="6E25F905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968C5FD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0C3CF7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38061DC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F3724C9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18B3A7E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54FB6D5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1CF32D9" w14:textId="77777777" w:rsidR="002858A1" w:rsidRDefault="002858A1" w:rsidP="00285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48pt;margin-top:.2pt;width:13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39"/>
                        <w:gridCol w:w="336"/>
                        <w:gridCol w:w="336"/>
                        <w:gridCol w:w="336"/>
                        <w:gridCol w:w="336"/>
                      </w:tblGrid>
                      <w:tr w:rsidR="002858A1" w14:paraId="1AC3177D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4C5EE2CF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gramStart"/>
                            <w:r w:rsidRPr="000C3CF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F2FF178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D4F735E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C09B0D9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AD2242F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2858A1" w14:paraId="6E25F905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4968C5FD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gramStart"/>
                            <w:r w:rsidRPr="000C3CF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38061DC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F3724C9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18B3A7E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54FB6D5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41CF32D9" w14:textId="77777777" w:rsidR="002858A1" w:rsidRDefault="002858A1" w:rsidP="002858A1"/>
                  </w:txbxContent>
                </v:textbox>
              </v:shape>
            </w:pict>
          </mc:Fallback>
        </mc:AlternateContent>
      </w:r>
      <w:r w:rsidRPr="002858A1">
        <w:rPr>
          <w:sz w:val="32"/>
          <w:szCs w:val="32"/>
        </w:rPr>
        <w:tab/>
      </w:r>
      <w:r w:rsidRPr="002858A1">
        <w:rPr>
          <w:rStyle w:val="prListNumber"/>
          <w:sz w:val="32"/>
          <w:szCs w:val="32"/>
        </w:rPr>
        <w:t>3.</w:t>
      </w:r>
      <w:r w:rsidRPr="002858A1">
        <w:rPr>
          <w:sz w:val="32"/>
          <w:szCs w:val="32"/>
        </w:rPr>
        <w:tab/>
      </w:r>
      <w:r w:rsidRPr="002858A1">
        <w:rPr>
          <w:sz w:val="32"/>
          <w:szCs w:val="32"/>
        </w:rPr>
        <w:tab/>
      </w:r>
      <w:r w:rsidRPr="002858A1">
        <w:rPr>
          <w:rStyle w:val="prListNumber"/>
          <w:sz w:val="32"/>
          <w:szCs w:val="32"/>
        </w:rPr>
        <w:t>4.</w:t>
      </w:r>
      <w:r w:rsidRPr="002858A1">
        <w:rPr>
          <w:sz w:val="32"/>
          <w:szCs w:val="32"/>
        </w:rPr>
        <w:tab/>
      </w:r>
    </w:p>
    <w:p w14:paraId="028122AE" w14:textId="77777777" w:rsidR="002858A1" w:rsidRPr="002858A1" w:rsidRDefault="002858A1" w:rsidP="002858A1">
      <w:pPr>
        <w:pStyle w:val="prNumList2"/>
        <w:spacing w:after="120"/>
        <w:ind w:left="562" w:hanging="562"/>
        <w:rPr>
          <w:sz w:val="32"/>
          <w:szCs w:val="32"/>
        </w:rPr>
      </w:pPr>
    </w:p>
    <w:p w14:paraId="2F1C1C58" w14:textId="77777777" w:rsidR="002858A1" w:rsidRPr="002858A1" w:rsidRDefault="002858A1" w:rsidP="002858A1">
      <w:pPr>
        <w:pStyle w:val="prNumList2"/>
        <w:rPr>
          <w:sz w:val="32"/>
          <w:szCs w:val="32"/>
        </w:rPr>
      </w:pPr>
    </w:p>
    <w:p w14:paraId="6478191C" w14:textId="77777777" w:rsidR="002858A1" w:rsidRDefault="002858A1" w:rsidP="002858A1">
      <w:pPr>
        <w:pStyle w:val="prNumList3"/>
        <w:rPr>
          <w:position w:val="-10"/>
          <w:sz w:val="32"/>
          <w:szCs w:val="32"/>
        </w:rPr>
      </w:pPr>
      <w:r w:rsidRPr="002858A1">
        <w:rPr>
          <w:sz w:val="32"/>
          <w:szCs w:val="32"/>
        </w:rPr>
        <w:tab/>
      </w:r>
      <w:r w:rsidRPr="002858A1">
        <w:rPr>
          <w:rStyle w:val="prListNumber"/>
          <w:sz w:val="32"/>
          <w:szCs w:val="32"/>
        </w:rPr>
        <w:t>5.</w:t>
      </w:r>
      <w:r w:rsidRPr="002858A1">
        <w:rPr>
          <w:sz w:val="32"/>
          <w:szCs w:val="32"/>
        </w:rPr>
        <w:tab/>
      </w:r>
      <w:r w:rsidRPr="002858A1">
        <w:rPr>
          <w:position w:val="-10"/>
          <w:sz w:val="32"/>
          <w:szCs w:val="32"/>
        </w:rPr>
        <w:object w:dxaOrig="1700" w:dyaOrig="320" w14:anchorId="7E14E367">
          <v:shape id="_x0000_i1043" type="#_x0000_t75" style="width:85pt;height:16pt" o:ole="">
            <v:imagedata r:id="rId29" o:title=""/>
          </v:shape>
          <o:OLEObject Type="Embed" ProgID="Equation.DSMT4" ShapeID="_x0000_i1043" DrawAspect="Content" ObjectID="_1351073384" r:id="rId30"/>
        </w:object>
      </w:r>
      <w:r w:rsidRPr="002858A1">
        <w:rPr>
          <w:sz w:val="32"/>
          <w:szCs w:val="32"/>
        </w:rPr>
        <w:tab/>
      </w:r>
      <w:r w:rsidRPr="002858A1">
        <w:rPr>
          <w:rStyle w:val="prListNumber"/>
          <w:sz w:val="32"/>
          <w:szCs w:val="32"/>
        </w:rPr>
        <w:t>6.</w:t>
      </w:r>
      <w:r w:rsidRPr="002858A1">
        <w:rPr>
          <w:sz w:val="32"/>
          <w:szCs w:val="32"/>
        </w:rPr>
        <w:tab/>
      </w:r>
      <w:r w:rsidRPr="002858A1">
        <w:rPr>
          <w:position w:val="-10"/>
          <w:sz w:val="32"/>
          <w:szCs w:val="32"/>
        </w:rPr>
        <w:object w:dxaOrig="1140" w:dyaOrig="320" w14:anchorId="0264EBF2">
          <v:shape id="_x0000_i1044" type="#_x0000_t75" style="width:57pt;height:16pt" o:ole="">
            <v:imagedata r:id="rId31" o:title=""/>
          </v:shape>
          <o:OLEObject Type="Embed" ProgID="Equation.DSMT4" ShapeID="_x0000_i1044" DrawAspect="Content" ObjectID="_1351073385" r:id="rId32"/>
        </w:object>
      </w:r>
      <w:r w:rsidRPr="002858A1">
        <w:rPr>
          <w:sz w:val="32"/>
          <w:szCs w:val="32"/>
        </w:rPr>
        <w:tab/>
      </w:r>
      <w:r w:rsidRPr="002858A1">
        <w:rPr>
          <w:rStyle w:val="prListNumber"/>
          <w:sz w:val="32"/>
          <w:szCs w:val="32"/>
        </w:rPr>
        <w:t>7.</w:t>
      </w:r>
      <w:r w:rsidRPr="002858A1">
        <w:rPr>
          <w:sz w:val="32"/>
          <w:szCs w:val="32"/>
        </w:rPr>
        <w:tab/>
      </w:r>
      <w:r w:rsidRPr="002858A1">
        <w:rPr>
          <w:position w:val="-10"/>
          <w:sz w:val="32"/>
          <w:szCs w:val="32"/>
        </w:rPr>
        <w:object w:dxaOrig="800" w:dyaOrig="320" w14:anchorId="74BC4A66">
          <v:shape id="_x0000_i1045" type="#_x0000_t75" style="width:40pt;height:16pt" o:ole="">
            <v:imagedata r:id="rId33" o:title=""/>
          </v:shape>
          <o:OLEObject Type="Embed" ProgID="Equation.DSMT4" ShapeID="_x0000_i1045" DrawAspect="Content" ObjectID="_1351073386" r:id="rId34"/>
        </w:object>
      </w:r>
    </w:p>
    <w:p w14:paraId="6E684067" w14:textId="77777777" w:rsidR="002858A1" w:rsidRDefault="002858A1" w:rsidP="002858A1">
      <w:pPr>
        <w:pStyle w:val="prNumList3"/>
        <w:rPr>
          <w:sz w:val="32"/>
          <w:szCs w:val="32"/>
        </w:rPr>
      </w:pPr>
    </w:p>
    <w:p w14:paraId="307BAB93" w14:textId="77777777" w:rsidR="002858A1" w:rsidRPr="002858A1" w:rsidRDefault="002858A1" w:rsidP="002858A1">
      <w:pPr>
        <w:pStyle w:val="prNumList3"/>
        <w:rPr>
          <w:sz w:val="32"/>
          <w:szCs w:val="32"/>
        </w:rPr>
      </w:pPr>
    </w:p>
    <w:p w14:paraId="1371FF7F" w14:textId="77777777" w:rsidR="002858A1" w:rsidRDefault="002858A1" w:rsidP="002858A1">
      <w:pPr>
        <w:pStyle w:val="prNumList1"/>
        <w:rPr>
          <w:sz w:val="32"/>
          <w:szCs w:val="32"/>
        </w:rPr>
      </w:pPr>
      <w:r w:rsidRPr="002858A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F20B1" wp14:editId="06161DF7">
                <wp:simplePos x="0" y="0"/>
                <wp:positionH relativeFrom="column">
                  <wp:posOffset>2286000</wp:posOffset>
                </wp:positionH>
                <wp:positionV relativeFrom="paragraph">
                  <wp:posOffset>861060</wp:posOffset>
                </wp:positionV>
                <wp:extent cx="2604135" cy="6858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4"/>
                              <w:gridCol w:w="336"/>
                              <w:gridCol w:w="336"/>
                              <w:gridCol w:w="336"/>
                              <w:gridCol w:w="456"/>
                            </w:tblGrid>
                            <w:tr w:rsidR="002858A1" w14:paraId="676E3A3C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5AFC4A6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0C3CF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Grams of protein, </w:t>
                                  </w:r>
                                  <w:r w:rsidRPr="000C3CF7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3180466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B6D8CB3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4BBB273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FB9D6B3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858A1" w14:paraId="622AB3AE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ABD0C42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0C3CF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Grams of fiber, </w:t>
                                  </w:r>
                                  <w:r w:rsidRPr="000C3CF7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18BE824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F556E57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B76E176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AB44E40" w14:textId="77777777" w:rsidR="002858A1" w:rsidRPr="000C3CF7" w:rsidRDefault="002858A1" w:rsidP="000C3CF7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0C3CF7"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1B3C1086" w14:textId="77777777" w:rsidR="002858A1" w:rsidRPr="000D42E4" w:rsidRDefault="002858A1" w:rsidP="00285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80pt;margin-top:67.8pt;width:205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Wv6bsCAADB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234"/>
                        <w:gridCol w:w="336"/>
                        <w:gridCol w:w="336"/>
                        <w:gridCol w:w="336"/>
                        <w:gridCol w:w="456"/>
                      </w:tblGrid>
                      <w:tr w:rsidR="002858A1" w14:paraId="676E3A3C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65AFC4A6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0C3CF7">
                              <w:rPr>
                                <w:rFonts w:ascii="Arial" w:hAnsi="Arial" w:cs="Arial"/>
                                <w:b/>
                              </w:rPr>
                              <w:t xml:space="preserve">Grams of protein, </w:t>
                            </w:r>
                            <w:r w:rsidRPr="000C3CF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3180466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B6D8CB3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4BBB273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FB9D6B3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  <w:tr w:rsidR="002858A1" w14:paraId="622AB3AE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0ABD0C42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0C3CF7">
                              <w:rPr>
                                <w:rFonts w:ascii="Arial" w:hAnsi="Arial" w:cs="Arial"/>
                                <w:b/>
                              </w:rPr>
                              <w:t xml:space="preserve">Grams of fiber, </w:t>
                            </w:r>
                            <w:r w:rsidRPr="000C3CF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18BE824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F556E57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B76E176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AB44E40" w14:textId="77777777" w:rsidR="002858A1" w:rsidRPr="000C3CF7" w:rsidRDefault="002858A1" w:rsidP="000C3CF7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0C3CF7"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1B3C1086" w14:textId="77777777" w:rsidR="002858A1" w:rsidRPr="000D42E4" w:rsidRDefault="002858A1" w:rsidP="002858A1"/>
                  </w:txbxContent>
                </v:textbox>
              </v:shape>
            </w:pict>
          </mc:Fallback>
        </mc:AlternateContent>
      </w:r>
      <w:r w:rsidRPr="002858A1">
        <w:rPr>
          <w:sz w:val="32"/>
          <w:szCs w:val="32"/>
        </w:rPr>
        <w:tab/>
      </w:r>
      <w:r w:rsidRPr="002858A1">
        <w:rPr>
          <w:rStyle w:val="prListNumber"/>
          <w:sz w:val="32"/>
          <w:szCs w:val="32"/>
        </w:rPr>
        <w:t>8.</w:t>
      </w:r>
      <w:r w:rsidRPr="002858A1">
        <w:rPr>
          <w:sz w:val="32"/>
          <w:szCs w:val="32"/>
        </w:rPr>
        <w:tab/>
        <w:t xml:space="preserve">The table shows the grams of fiber </w:t>
      </w:r>
      <w:r w:rsidRPr="002858A1">
        <w:rPr>
          <w:i/>
          <w:sz w:val="32"/>
          <w:szCs w:val="32"/>
        </w:rPr>
        <w:t xml:space="preserve">y </w:t>
      </w:r>
      <w:r w:rsidRPr="002858A1">
        <w:rPr>
          <w:sz w:val="32"/>
          <w:szCs w:val="32"/>
        </w:rPr>
        <w:t xml:space="preserve">for the grams </w:t>
      </w:r>
      <w:r w:rsidRPr="002858A1">
        <w:rPr>
          <w:sz w:val="32"/>
          <w:szCs w:val="32"/>
        </w:rPr>
        <w:br/>
        <w:t xml:space="preserve">of protein </w:t>
      </w:r>
      <w:r w:rsidRPr="002858A1">
        <w:rPr>
          <w:i/>
          <w:sz w:val="32"/>
          <w:szCs w:val="32"/>
        </w:rPr>
        <w:t>x</w:t>
      </w:r>
      <w:r w:rsidRPr="002858A1">
        <w:rPr>
          <w:sz w:val="32"/>
          <w:szCs w:val="32"/>
        </w:rPr>
        <w:t xml:space="preserve">. Graph the data. Tell whether </w:t>
      </w:r>
      <w:r w:rsidRPr="002858A1">
        <w:rPr>
          <w:i/>
          <w:sz w:val="32"/>
          <w:szCs w:val="32"/>
        </w:rPr>
        <w:t>x</w:t>
      </w:r>
      <w:r w:rsidRPr="002858A1">
        <w:rPr>
          <w:sz w:val="32"/>
          <w:szCs w:val="32"/>
        </w:rPr>
        <w:t xml:space="preserve"> and </w:t>
      </w:r>
      <w:r w:rsidRPr="002858A1">
        <w:rPr>
          <w:i/>
          <w:sz w:val="32"/>
          <w:szCs w:val="32"/>
        </w:rPr>
        <w:t>y</w:t>
      </w:r>
      <w:r w:rsidRPr="002858A1">
        <w:rPr>
          <w:sz w:val="32"/>
          <w:szCs w:val="32"/>
        </w:rPr>
        <w:t xml:space="preserve"> </w:t>
      </w:r>
      <w:r w:rsidRPr="002858A1">
        <w:rPr>
          <w:sz w:val="32"/>
          <w:szCs w:val="32"/>
        </w:rPr>
        <w:br/>
        <w:t xml:space="preserve">show direct variation. If so, write an equation that </w:t>
      </w:r>
      <w:r w:rsidRPr="002858A1">
        <w:rPr>
          <w:sz w:val="32"/>
          <w:szCs w:val="32"/>
        </w:rPr>
        <w:br/>
        <w:t>represents the line.</w:t>
      </w:r>
    </w:p>
    <w:p w14:paraId="17635D7E" w14:textId="77777777" w:rsidR="002858A1" w:rsidRDefault="002858A1" w:rsidP="002858A1">
      <w:pPr>
        <w:pStyle w:val="prNumList1"/>
        <w:rPr>
          <w:sz w:val="32"/>
          <w:szCs w:val="32"/>
        </w:rPr>
      </w:pPr>
    </w:p>
    <w:p w14:paraId="5A0660A5" w14:textId="77777777" w:rsidR="002858A1" w:rsidRDefault="002858A1" w:rsidP="002858A1">
      <w:pPr>
        <w:pStyle w:val="prNumList1"/>
        <w:rPr>
          <w:sz w:val="32"/>
          <w:szCs w:val="32"/>
        </w:rPr>
      </w:pPr>
    </w:p>
    <w:p w14:paraId="41B68AC9" w14:textId="77777777" w:rsidR="002858A1" w:rsidRDefault="002858A1" w:rsidP="002858A1">
      <w:pPr>
        <w:pStyle w:val="prNumList1"/>
        <w:rPr>
          <w:sz w:val="32"/>
          <w:szCs w:val="32"/>
        </w:rPr>
      </w:pPr>
    </w:p>
    <w:p w14:paraId="12F709A1" w14:textId="77777777" w:rsidR="002858A1" w:rsidRPr="002858A1" w:rsidRDefault="002858A1" w:rsidP="002858A1">
      <w:pPr>
        <w:pStyle w:val="prNumList1"/>
        <w:rPr>
          <w:sz w:val="32"/>
          <w:szCs w:val="32"/>
        </w:rPr>
      </w:pPr>
    </w:p>
    <w:p w14:paraId="2A391957" w14:textId="77777777" w:rsidR="002858A1" w:rsidRPr="002858A1" w:rsidRDefault="002858A1" w:rsidP="002858A1">
      <w:pPr>
        <w:pStyle w:val="prDirectionLine"/>
        <w:rPr>
          <w:sz w:val="32"/>
          <w:szCs w:val="32"/>
        </w:rPr>
      </w:pPr>
      <w:proofErr w:type="gramStart"/>
      <w:r w:rsidRPr="002858A1">
        <w:rPr>
          <w:sz w:val="32"/>
          <w:szCs w:val="32"/>
        </w:rPr>
        <w:t xml:space="preserve">The variables </w:t>
      </w:r>
      <w:r w:rsidRPr="002858A1">
        <w:rPr>
          <w:i/>
          <w:sz w:val="32"/>
          <w:szCs w:val="32"/>
        </w:rPr>
        <w:t>x</w:t>
      </w:r>
      <w:r w:rsidRPr="002858A1">
        <w:rPr>
          <w:sz w:val="32"/>
          <w:szCs w:val="32"/>
        </w:rPr>
        <w:t xml:space="preserve"> and </w:t>
      </w:r>
      <w:r w:rsidRPr="002858A1">
        <w:rPr>
          <w:i/>
          <w:sz w:val="32"/>
          <w:szCs w:val="32"/>
        </w:rPr>
        <w:t>y</w:t>
      </w:r>
      <w:r w:rsidRPr="002858A1">
        <w:rPr>
          <w:sz w:val="32"/>
          <w:szCs w:val="32"/>
        </w:rPr>
        <w:t xml:space="preserve"> vary directly.</w:t>
      </w:r>
      <w:proofErr w:type="gramEnd"/>
      <w:r w:rsidRPr="002858A1">
        <w:rPr>
          <w:sz w:val="32"/>
          <w:szCs w:val="32"/>
        </w:rPr>
        <w:t xml:space="preserve"> Use the values to find the constant of proportionality and write an equation that relates </w:t>
      </w:r>
      <w:r w:rsidRPr="002858A1">
        <w:rPr>
          <w:i/>
          <w:sz w:val="32"/>
          <w:szCs w:val="32"/>
        </w:rPr>
        <w:t>x</w:t>
      </w:r>
      <w:r w:rsidRPr="002858A1">
        <w:rPr>
          <w:sz w:val="32"/>
          <w:szCs w:val="32"/>
        </w:rPr>
        <w:t xml:space="preserve"> and </w:t>
      </w:r>
      <w:r w:rsidRPr="002858A1">
        <w:rPr>
          <w:i/>
          <w:sz w:val="32"/>
          <w:szCs w:val="32"/>
        </w:rPr>
        <w:t>y</w:t>
      </w:r>
      <w:r w:rsidRPr="002858A1">
        <w:rPr>
          <w:sz w:val="32"/>
          <w:szCs w:val="32"/>
        </w:rPr>
        <w:t>.</w:t>
      </w:r>
    </w:p>
    <w:p w14:paraId="6B8DECC1" w14:textId="77777777" w:rsidR="002858A1" w:rsidRDefault="002858A1" w:rsidP="002858A1">
      <w:pPr>
        <w:pStyle w:val="prNumList3"/>
        <w:rPr>
          <w:i/>
          <w:position w:val="-10"/>
          <w:sz w:val="32"/>
          <w:szCs w:val="32"/>
        </w:rPr>
      </w:pPr>
      <w:r w:rsidRPr="002858A1">
        <w:rPr>
          <w:sz w:val="32"/>
          <w:szCs w:val="32"/>
        </w:rPr>
        <w:tab/>
      </w:r>
      <w:r w:rsidRPr="002858A1">
        <w:rPr>
          <w:rStyle w:val="prListNumber"/>
          <w:sz w:val="32"/>
          <w:szCs w:val="32"/>
        </w:rPr>
        <w:t>9.</w:t>
      </w:r>
      <w:r w:rsidRPr="002858A1">
        <w:rPr>
          <w:sz w:val="32"/>
          <w:szCs w:val="32"/>
        </w:rPr>
        <w:tab/>
      </w:r>
      <w:r w:rsidRPr="002858A1">
        <w:rPr>
          <w:i/>
          <w:position w:val="-10"/>
          <w:sz w:val="32"/>
          <w:szCs w:val="32"/>
        </w:rPr>
        <w:object w:dxaOrig="1460" w:dyaOrig="320" w14:anchorId="1988435B">
          <v:shape id="_x0000_i1046" type="#_x0000_t75" style="width:73pt;height:16pt" o:ole="">
            <v:imagedata r:id="rId35" o:title=""/>
          </v:shape>
          <o:OLEObject Type="Embed" ProgID="Equation.DSMT4" ShapeID="_x0000_i1046" DrawAspect="Content" ObjectID="_1351073387" r:id="rId36"/>
        </w:object>
      </w:r>
      <w:r w:rsidRPr="002858A1">
        <w:rPr>
          <w:sz w:val="32"/>
          <w:szCs w:val="32"/>
        </w:rPr>
        <w:tab/>
      </w:r>
      <w:r w:rsidRPr="002858A1">
        <w:rPr>
          <w:rStyle w:val="prListNumber"/>
          <w:sz w:val="32"/>
          <w:szCs w:val="32"/>
        </w:rPr>
        <w:t>10.</w:t>
      </w:r>
      <w:r w:rsidRPr="002858A1">
        <w:rPr>
          <w:sz w:val="32"/>
          <w:szCs w:val="32"/>
        </w:rPr>
        <w:tab/>
      </w:r>
      <w:r w:rsidRPr="002858A1">
        <w:rPr>
          <w:i/>
          <w:position w:val="-10"/>
          <w:sz w:val="32"/>
          <w:szCs w:val="32"/>
        </w:rPr>
        <w:object w:dxaOrig="1540" w:dyaOrig="320" w14:anchorId="1B8CBD7F">
          <v:shape id="_x0000_i1047" type="#_x0000_t75" style="width:77pt;height:16pt" o:ole="">
            <v:imagedata r:id="rId37" o:title=""/>
          </v:shape>
          <o:OLEObject Type="Embed" ProgID="Equation.DSMT4" ShapeID="_x0000_i1047" DrawAspect="Content" ObjectID="_1351073388" r:id="rId38"/>
        </w:object>
      </w:r>
      <w:r w:rsidRPr="002858A1">
        <w:rPr>
          <w:sz w:val="32"/>
          <w:szCs w:val="32"/>
        </w:rPr>
        <w:tab/>
      </w:r>
      <w:r w:rsidRPr="002858A1">
        <w:rPr>
          <w:rStyle w:val="prListNumber"/>
          <w:sz w:val="32"/>
          <w:szCs w:val="32"/>
        </w:rPr>
        <w:t>11.</w:t>
      </w:r>
      <w:r w:rsidRPr="002858A1">
        <w:rPr>
          <w:sz w:val="32"/>
          <w:szCs w:val="32"/>
        </w:rPr>
        <w:tab/>
      </w:r>
      <w:r w:rsidRPr="002858A1">
        <w:rPr>
          <w:i/>
          <w:position w:val="-10"/>
          <w:sz w:val="32"/>
          <w:szCs w:val="32"/>
        </w:rPr>
        <w:object w:dxaOrig="1680" w:dyaOrig="320" w14:anchorId="014E76E6">
          <v:shape id="_x0000_i1048" type="#_x0000_t75" style="width:84pt;height:16pt" o:ole="">
            <v:imagedata r:id="rId39" o:title=""/>
          </v:shape>
          <o:OLEObject Type="Embed" ProgID="Equation.DSMT4" ShapeID="_x0000_i1048" DrawAspect="Content" ObjectID="_1351073389" r:id="rId40"/>
        </w:object>
      </w:r>
    </w:p>
    <w:p w14:paraId="3EC09343" w14:textId="77777777" w:rsidR="002858A1" w:rsidRDefault="002858A1" w:rsidP="002858A1">
      <w:pPr>
        <w:pStyle w:val="prNumList3"/>
        <w:rPr>
          <w:sz w:val="32"/>
          <w:szCs w:val="32"/>
        </w:rPr>
      </w:pPr>
    </w:p>
    <w:p w14:paraId="7CDE4196" w14:textId="77777777" w:rsidR="002858A1" w:rsidRDefault="002858A1" w:rsidP="002858A1">
      <w:pPr>
        <w:pStyle w:val="prNumList3"/>
        <w:rPr>
          <w:sz w:val="32"/>
          <w:szCs w:val="32"/>
        </w:rPr>
      </w:pPr>
    </w:p>
    <w:p w14:paraId="758705EF" w14:textId="77777777" w:rsidR="002858A1" w:rsidRDefault="002858A1" w:rsidP="002858A1">
      <w:pPr>
        <w:pStyle w:val="prNumList3"/>
        <w:rPr>
          <w:sz w:val="32"/>
          <w:szCs w:val="32"/>
        </w:rPr>
      </w:pPr>
    </w:p>
    <w:p w14:paraId="57FB9823" w14:textId="77777777" w:rsidR="002858A1" w:rsidRDefault="002858A1" w:rsidP="002858A1">
      <w:pPr>
        <w:pStyle w:val="prNumList3"/>
        <w:rPr>
          <w:sz w:val="32"/>
          <w:szCs w:val="32"/>
        </w:rPr>
      </w:pPr>
    </w:p>
    <w:p w14:paraId="6A08495C" w14:textId="77777777" w:rsidR="002858A1" w:rsidRDefault="002858A1" w:rsidP="002858A1">
      <w:pPr>
        <w:pStyle w:val="prNumList3"/>
        <w:rPr>
          <w:sz w:val="32"/>
          <w:szCs w:val="32"/>
        </w:rPr>
      </w:pPr>
    </w:p>
    <w:p w14:paraId="5AF335AC" w14:textId="77777777" w:rsidR="002858A1" w:rsidRPr="002858A1" w:rsidRDefault="002858A1" w:rsidP="002858A1">
      <w:pPr>
        <w:pStyle w:val="prNumList3"/>
        <w:rPr>
          <w:sz w:val="32"/>
          <w:szCs w:val="32"/>
        </w:rPr>
      </w:pPr>
      <w:bookmarkStart w:id="0" w:name="_GoBack"/>
      <w:bookmarkEnd w:id="0"/>
    </w:p>
    <w:p w14:paraId="3F5EECDD" w14:textId="77777777" w:rsidR="002858A1" w:rsidRPr="002858A1" w:rsidRDefault="002858A1" w:rsidP="002858A1">
      <w:pPr>
        <w:pStyle w:val="epNumList1"/>
        <w:ind w:right="960"/>
        <w:rPr>
          <w:sz w:val="32"/>
          <w:szCs w:val="32"/>
        </w:rPr>
      </w:pPr>
      <w:r w:rsidRPr="002858A1">
        <w:rPr>
          <w:sz w:val="32"/>
          <w:szCs w:val="32"/>
        </w:rPr>
        <w:tab/>
      </w:r>
      <w:r w:rsidRPr="002858A1">
        <w:rPr>
          <w:rStyle w:val="epListNumber"/>
          <w:sz w:val="32"/>
          <w:szCs w:val="32"/>
        </w:rPr>
        <w:t>12.</w:t>
      </w:r>
      <w:r w:rsidRPr="002858A1">
        <w:rPr>
          <w:sz w:val="32"/>
          <w:szCs w:val="32"/>
        </w:rPr>
        <w:tab/>
        <w:t xml:space="preserve">To prepare an aquarium for use, you can clean it with a saltwater solution. </w:t>
      </w:r>
      <w:r w:rsidRPr="002858A1">
        <w:rPr>
          <w:sz w:val="32"/>
          <w:szCs w:val="32"/>
        </w:rPr>
        <w:br/>
        <w:t xml:space="preserve">The amount of salt varies directly with the volume of the water. The solution </w:t>
      </w:r>
      <w:r w:rsidRPr="002858A1">
        <w:rPr>
          <w:sz w:val="32"/>
          <w:szCs w:val="32"/>
        </w:rPr>
        <w:br/>
        <w:t>has 2 teaspoons of aquarium salt for every gallon of water.</w:t>
      </w:r>
    </w:p>
    <w:p w14:paraId="37B1AAE9" w14:textId="77777777" w:rsidR="002858A1" w:rsidRPr="002858A1" w:rsidRDefault="002858A1" w:rsidP="002858A1">
      <w:pPr>
        <w:pStyle w:val="epLetSubList1"/>
        <w:ind w:right="960"/>
        <w:rPr>
          <w:sz w:val="32"/>
          <w:szCs w:val="32"/>
        </w:rPr>
      </w:pPr>
      <w:r w:rsidRPr="002858A1">
        <w:rPr>
          <w:sz w:val="32"/>
          <w:szCs w:val="32"/>
        </w:rPr>
        <w:tab/>
      </w:r>
      <w:r w:rsidRPr="002858A1">
        <w:rPr>
          <w:rStyle w:val="epListNumber"/>
          <w:sz w:val="32"/>
          <w:szCs w:val="32"/>
        </w:rPr>
        <w:t>a.</w:t>
      </w:r>
      <w:r w:rsidRPr="002858A1">
        <w:rPr>
          <w:sz w:val="32"/>
          <w:szCs w:val="32"/>
        </w:rPr>
        <w:tab/>
        <w:t>How many teaspoons of aquarium salt are needed for 5 gallons of water?</w:t>
      </w:r>
    </w:p>
    <w:p w14:paraId="35F67134" w14:textId="77777777" w:rsidR="002858A1" w:rsidRPr="002858A1" w:rsidRDefault="002858A1" w:rsidP="002858A1">
      <w:pPr>
        <w:pStyle w:val="epLetSubList1"/>
        <w:rPr>
          <w:sz w:val="32"/>
          <w:szCs w:val="32"/>
        </w:rPr>
      </w:pPr>
      <w:r w:rsidRPr="002858A1">
        <w:rPr>
          <w:sz w:val="32"/>
          <w:szCs w:val="32"/>
        </w:rPr>
        <w:tab/>
      </w:r>
      <w:r w:rsidRPr="002858A1">
        <w:rPr>
          <w:rStyle w:val="epListNumber"/>
          <w:sz w:val="32"/>
          <w:szCs w:val="32"/>
        </w:rPr>
        <w:t>b.</w:t>
      </w:r>
      <w:r w:rsidRPr="002858A1">
        <w:rPr>
          <w:sz w:val="32"/>
          <w:szCs w:val="32"/>
        </w:rPr>
        <w:tab/>
        <w:t xml:space="preserve">Write an equation that relates </w:t>
      </w:r>
      <w:r w:rsidRPr="002858A1">
        <w:rPr>
          <w:i/>
          <w:sz w:val="32"/>
          <w:szCs w:val="32"/>
        </w:rPr>
        <w:t>x</w:t>
      </w:r>
      <w:r w:rsidRPr="002858A1">
        <w:rPr>
          <w:sz w:val="32"/>
          <w:szCs w:val="32"/>
        </w:rPr>
        <w:t xml:space="preserve"> gallons of water to </w:t>
      </w:r>
      <w:r w:rsidRPr="002858A1">
        <w:rPr>
          <w:i/>
          <w:sz w:val="32"/>
          <w:szCs w:val="32"/>
        </w:rPr>
        <w:t>y</w:t>
      </w:r>
      <w:r w:rsidRPr="002858A1">
        <w:rPr>
          <w:sz w:val="32"/>
          <w:szCs w:val="32"/>
        </w:rPr>
        <w:t xml:space="preserve"> teaspoons of salt.</w:t>
      </w:r>
    </w:p>
    <w:p w14:paraId="4A61B972" w14:textId="77777777" w:rsidR="002858A1" w:rsidRPr="002858A1" w:rsidRDefault="002858A1" w:rsidP="002858A1">
      <w:pPr>
        <w:pStyle w:val="epLetSubList1"/>
        <w:rPr>
          <w:sz w:val="32"/>
          <w:szCs w:val="32"/>
        </w:rPr>
      </w:pPr>
      <w:r w:rsidRPr="002858A1">
        <w:rPr>
          <w:sz w:val="32"/>
          <w:szCs w:val="32"/>
        </w:rPr>
        <w:tab/>
      </w:r>
      <w:r w:rsidRPr="002858A1">
        <w:rPr>
          <w:rStyle w:val="epListNumber"/>
          <w:sz w:val="32"/>
          <w:szCs w:val="32"/>
        </w:rPr>
        <w:t>c.</w:t>
      </w:r>
      <w:r w:rsidRPr="002858A1">
        <w:rPr>
          <w:sz w:val="32"/>
          <w:szCs w:val="32"/>
        </w:rPr>
        <w:tab/>
        <w:t xml:space="preserve">Use the equation to find the number of gallons of water to use for </w:t>
      </w:r>
      <w:r w:rsidRPr="002858A1">
        <w:rPr>
          <w:sz w:val="32"/>
          <w:szCs w:val="32"/>
        </w:rPr>
        <w:br/>
        <w:t>12 teaspoons of salt.</w:t>
      </w:r>
    </w:p>
    <w:p w14:paraId="22143749" w14:textId="77777777" w:rsidR="002858A1" w:rsidRPr="002858A1" w:rsidRDefault="002858A1" w:rsidP="002858A1">
      <w:pPr>
        <w:pStyle w:val="prNumList1"/>
        <w:rPr>
          <w:sz w:val="32"/>
          <w:szCs w:val="32"/>
        </w:rPr>
      </w:pPr>
      <w:r w:rsidRPr="002858A1">
        <w:rPr>
          <w:sz w:val="32"/>
          <w:szCs w:val="32"/>
        </w:rPr>
        <w:tab/>
      </w:r>
      <w:r w:rsidRPr="002858A1">
        <w:rPr>
          <w:rStyle w:val="prListNumber"/>
          <w:sz w:val="32"/>
          <w:szCs w:val="32"/>
        </w:rPr>
        <w:t>13.</w:t>
      </w:r>
      <w:r w:rsidRPr="002858A1">
        <w:rPr>
          <w:sz w:val="32"/>
          <w:szCs w:val="32"/>
        </w:rPr>
        <w:tab/>
        <w:t>The total cost of football tickets varies directly with the number of tickets purchased.  Four tickets cost $32.  How many tickets can you buy for $56?</w:t>
      </w:r>
    </w:p>
    <w:p w14:paraId="7C99C26F" w14:textId="77777777" w:rsidR="009B7117" w:rsidRPr="002858A1" w:rsidRDefault="009B7117" w:rsidP="009B7117">
      <w:pPr>
        <w:pStyle w:val="wuNumList1"/>
        <w:rPr>
          <w:sz w:val="32"/>
          <w:szCs w:val="32"/>
        </w:rPr>
      </w:pPr>
    </w:p>
    <w:p w14:paraId="31C51123" w14:textId="77777777" w:rsidR="009B7117" w:rsidRPr="002858A1" w:rsidRDefault="009B7117" w:rsidP="009B7117">
      <w:pPr>
        <w:pStyle w:val="wuNumList1"/>
        <w:rPr>
          <w:sz w:val="32"/>
          <w:szCs w:val="32"/>
        </w:rPr>
      </w:pPr>
    </w:p>
    <w:p w14:paraId="702F4C72" w14:textId="77777777" w:rsidR="00103C33" w:rsidRPr="002858A1" w:rsidRDefault="00103C33">
      <w:pPr>
        <w:rPr>
          <w:sz w:val="32"/>
          <w:szCs w:val="32"/>
        </w:rPr>
      </w:pPr>
    </w:p>
    <w:sectPr w:rsidR="00103C33" w:rsidRPr="002858A1" w:rsidSect="00F5688A">
      <w:footerReference w:type="even" r:id="rId41"/>
      <w:footerReference w:type="default" r:id="rId42"/>
      <w:pgSz w:w="12240" w:h="15840" w:code="1"/>
      <w:pgMar w:top="840" w:right="840" w:bottom="660" w:left="1860" w:header="720" w:footer="660" w:gutter="0"/>
      <w:pgNumType w:start="1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854AA" w14:textId="77777777" w:rsidR="009B7117" w:rsidRDefault="009B7117" w:rsidP="009B7117">
      <w:r>
        <w:separator/>
      </w:r>
    </w:p>
  </w:endnote>
  <w:endnote w:type="continuationSeparator" w:id="0">
    <w:p w14:paraId="1E48BA2F" w14:textId="77777777" w:rsidR="009B7117" w:rsidRDefault="009B7117" w:rsidP="009B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DABE0" w14:textId="77777777" w:rsidR="00003EF8" w:rsidRDefault="002858A1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162</w:t>
    </w:r>
    <w:r>
      <w:rPr>
        <w:rStyle w:val="PageNumber"/>
      </w:rPr>
      <w:fldChar w:fldCharType="end"/>
    </w:r>
  </w:p>
  <w:p w14:paraId="7BE7851E" w14:textId="77777777" w:rsidR="00003EF8" w:rsidRDefault="002858A1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7BEABA71" w14:textId="77777777" w:rsidR="00003EF8" w:rsidRPr="004067DF" w:rsidRDefault="002858A1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358B4" w14:textId="77777777" w:rsidR="009B7117" w:rsidRDefault="009B7117" w:rsidP="009B7117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40D27" w14:textId="77777777" w:rsidR="009B7117" w:rsidRDefault="009B7117" w:rsidP="009B7117">
      <w:r>
        <w:separator/>
      </w:r>
    </w:p>
  </w:footnote>
  <w:footnote w:type="continuationSeparator" w:id="0">
    <w:p w14:paraId="0973579C" w14:textId="77777777" w:rsidR="009B7117" w:rsidRDefault="009B7117" w:rsidP="009B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17"/>
    <w:rsid w:val="00103C33"/>
    <w:rsid w:val="002858A1"/>
    <w:rsid w:val="009B7117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1D31D1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7117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9B7117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9B7117"/>
    <w:rPr>
      <w:rFonts w:ascii="Arial Black" w:hAnsi="Arial Black"/>
      <w:sz w:val="22"/>
    </w:rPr>
  </w:style>
  <w:style w:type="paragraph" w:customStyle="1" w:styleId="wuBaseText">
    <w:name w:val="wuBaseText"/>
    <w:rsid w:val="009B7117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9B7117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9B7117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9B7117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9B7117"/>
    <w:pPr>
      <w:tabs>
        <w:tab w:val="decimal" w:pos="4800"/>
        <w:tab w:val="left" w:pos="4999"/>
      </w:tabs>
      <w:ind w:right="0"/>
    </w:pPr>
  </w:style>
  <w:style w:type="character" w:customStyle="1" w:styleId="Copyright">
    <w:name w:val="Copyright"/>
    <w:basedOn w:val="DefaultParagraphFont"/>
    <w:rsid w:val="009B7117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9B7117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9B7117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9B7117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9B7117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9B7117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9B7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17"/>
    <w:rPr>
      <w:rFonts w:ascii="Times New Roman" w:eastAsia="Times New Roman" w:hAnsi="Times New Roman" w:cs="Times New Roman"/>
    </w:rPr>
  </w:style>
  <w:style w:type="character" w:customStyle="1" w:styleId="epListNumber">
    <w:name w:val="epListNumber"/>
    <w:basedOn w:val="DefaultParagraphFont"/>
    <w:rsid w:val="002858A1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2858A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2858A1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link w:val="epLetSubList1Char"/>
    <w:rsid w:val="002858A1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table" w:styleId="TableGrid">
    <w:name w:val="Table Grid"/>
    <w:basedOn w:val="TableNormal"/>
    <w:rsid w:val="002858A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DirectionLine">
    <w:name w:val="prDirectionLine"/>
    <w:next w:val="Normal"/>
    <w:link w:val="prDirectionLineChar"/>
    <w:rsid w:val="002858A1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prListNumber">
    <w:name w:val="prListNumber"/>
    <w:basedOn w:val="DefaultParagraphFont"/>
    <w:rsid w:val="002858A1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2858A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2858A1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2858A1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TableText">
    <w:name w:val="prTableText"/>
    <w:basedOn w:val="Normal"/>
    <w:rsid w:val="002858A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color w:val="000000"/>
      <w:sz w:val="22"/>
    </w:rPr>
  </w:style>
  <w:style w:type="character" w:customStyle="1" w:styleId="prDirectionLineChar">
    <w:name w:val="prDirectionLine Char"/>
    <w:basedOn w:val="DefaultParagraphFont"/>
    <w:link w:val="prDirectionLine"/>
    <w:rsid w:val="002858A1"/>
    <w:rPr>
      <w:rFonts w:ascii="Arial" w:eastAsia="Times New Roman" w:hAnsi="Arial" w:cs="Times New Roman"/>
      <w:b/>
      <w:sz w:val="22"/>
      <w:szCs w:val="22"/>
    </w:rPr>
  </w:style>
  <w:style w:type="character" w:customStyle="1" w:styleId="epNumList1Char">
    <w:name w:val="epNumList1 Char"/>
    <w:basedOn w:val="DefaultParagraphFont"/>
    <w:link w:val="epNumList1"/>
    <w:rsid w:val="002858A1"/>
    <w:rPr>
      <w:rFonts w:ascii="Times New Roman" w:eastAsia="Times New Roman" w:hAnsi="Times New Roman" w:cs="Times New Roman"/>
    </w:rPr>
  </w:style>
  <w:style w:type="character" w:customStyle="1" w:styleId="epLetSubList1Char">
    <w:name w:val="epLetSubList1 Char"/>
    <w:basedOn w:val="DefaultParagraphFont"/>
    <w:link w:val="epLetSubList1"/>
    <w:rsid w:val="002858A1"/>
    <w:rPr>
      <w:rFonts w:ascii="Times New Roman" w:eastAsia="Times New Roman" w:hAnsi="Times New Roman" w:cs="Times New Roman"/>
    </w:rPr>
  </w:style>
  <w:style w:type="character" w:customStyle="1" w:styleId="prNumList1Char">
    <w:name w:val="prNumList1 Char"/>
    <w:basedOn w:val="DefaultParagraphFont"/>
    <w:link w:val="prNumList1"/>
    <w:rsid w:val="002858A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7117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9B7117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9B7117"/>
    <w:rPr>
      <w:rFonts w:ascii="Arial Black" w:hAnsi="Arial Black"/>
      <w:sz w:val="22"/>
    </w:rPr>
  </w:style>
  <w:style w:type="paragraph" w:customStyle="1" w:styleId="wuBaseText">
    <w:name w:val="wuBaseText"/>
    <w:rsid w:val="009B7117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9B7117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9B7117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9B7117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9B7117"/>
    <w:pPr>
      <w:tabs>
        <w:tab w:val="decimal" w:pos="4800"/>
        <w:tab w:val="left" w:pos="4999"/>
      </w:tabs>
      <w:ind w:right="0"/>
    </w:pPr>
  </w:style>
  <w:style w:type="character" w:customStyle="1" w:styleId="Copyright">
    <w:name w:val="Copyright"/>
    <w:basedOn w:val="DefaultParagraphFont"/>
    <w:rsid w:val="009B7117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9B7117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9B7117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9B7117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9B7117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9B7117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9B7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17"/>
    <w:rPr>
      <w:rFonts w:ascii="Times New Roman" w:eastAsia="Times New Roman" w:hAnsi="Times New Roman" w:cs="Times New Roman"/>
    </w:rPr>
  </w:style>
  <w:style w:type="character" w:customStyle="1" w:styleId="epListNumber">
    <w:name w:val="epListNumber"/>
    <w:basedOn w:val="DefaultParagraphFont"/>
    <w:rsid w:val="002858A1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2858A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2858A1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link w:val="epLetSubList1Char"/>
    <w:rsid w:val="002858A1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table" w:styleId="TableGrid">
    <w:name w:val="Table Grid"/>
    <w:basedOn w:val="TableNormal"/>
    <w:rsid w:val="002858A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DirectionLine">
    <w:name w:val="prDirectionLine"/>
    <w:next w:val="Normal"/>
    <w:link w:val="prDirectionLineChar"/>
    <w:rsid w:val="002858A1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prListNumber">
    <w:name w:val="prListNumber"/>
    <w:basedOn w:val="DefaultParagraphFont"/>
    <w:rsid w:val="002858A1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2858A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2858A1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2858A1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TableText">
    <w:name w:val="prTableText"/>
    <w:basedOn w:val="Normal"/>
    <w:rsid w:val="002858A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color w:val="000000"/>
      <w:sz w:val="22"/>
    </w:rPr>
  </w:style>
  <w:style w:type="character" w:customStyle="1" w:styleId="prDirectionLineChar">
    <w:name w:val="prDirectionLine Char"/>
    <w:basedOn w:val="DefaultParagraphFont"/>
    <w:link w:val="prDirectionLine"/>
    <w:rsid w:val="002858A1"/>
    <w:rPr>
      <w:rFonts w:ascii="Arial" w:eastAsia="Times New Roman" w:hAnsi="Arial" w:cs="Times New Roman"/>
      <w:b/>
      <w:sz w:val="22"/>
      <w:szCs w:val="22"/>
    </w:rPr>
  </w:style>
  <w:style w:type="character" w:customStyle="1" w:styleId="epNumList1Char">
    <w:name w:val="epNumList1 Char"/>
    <w:basedOn w:val="DefaultParagraphFont"/>
    <w:link w:val="epNumList1"/>
    <w:rsid w:val="002858A1"/>
    <w:rPr>
      <w:rFonts w:ascii="Times New Roman" w:eastAsia="Times New Roman" w:hAnsi="Times New Roman" w:cs="Times New Roman"/>
    </w:rPr>
  </w:style>
  <w:style w:type="character" w:customStyle="1" w:styleId="epLetSubList1Char">
    <w:name w:val="epLetSubList1 Char"/>
    <w:basedOn w:val="DefaultParagraphFont"/>
    <w:link w:val="epLetSubList1"/>
    <w:rsid w:val="002858A1"/>
    <w:rPr>
      <w:rFonts w:ascii="Times New Roman" w:eastAsia="Times New Roman" w:hAnsi="Times New Roman" w:cs="Times New Roman"/>
    </w:rPr>
  </w:style>
  <w:style w:type="character" w:customStyle="1" w:styleId="prNumList1Char">
    <w:name w:val="prNumList1 Char"/>
    <w:basedOn w:val="DefaultParagraphFont"/>
    <w:link w:val="prNumList1"/>
    <w:rsid w:val="002858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9" Type="http://schemas.openxmlformats.org/officeDocument/2006/relationships/image" Target="media/image2.wmf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333</Words>
  <Characters>1900</Characters>
  <Application>Microsoft Macintosh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2</cp:revision>
  <dcterms:created xsi:type="dcterms:W3CDTF">2014-11-11T18:15:00Z</dcterms:created>
  <dcterms:modified xsi:type="dcterms:W3CDTF">2014-11-11T18:21:00Z</dcterms:modified>
</cp:coreProperties>
</file>