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3540A" w14:textId="77777777" w:rsidR="0075147B" w:rsidRDefault="0075147B" w:rsidP="002F3A22">
      <w:pPr>
        <w:pStyle w:val="wuBaseText"/>
        <w:rPr>
          <w:b/>
          <w:u w:val="single"/>
        </w:rPr>
      </w:pPr>
      <w:r>
        <w:rPr>
          <w:b/>
          <w:u w:val="single"/>
        </w:rPr>
        <w:t>6.6: Discounts and Markups</w:t>
      </w:r>
    </w:p>
    <w:p w14:paraId="6ECF9945" w14:textId="77777777" w:rsidR="00AB4B13" w:rsidRPr="0075147B" w:rsidRDefault="00AB4B13" w:rsidP="002F3A22">
      <w:pPr>
        <w:pStyle w:val="wuBaseText"/>
        <w:rPr>
          <w:b/>
          <w:u w:val="single"/>
        </w:rPr>
      </w:pPr>
    </w:p>
    <w:p w14:paraId="721C0ABA" w14:textId="77777777" w:rsidR="002F3A22" w:rsidRDefault="002F3A22" w:rsidP="002F3A22">
      <w:pPr>
        <w:pStyle w:val="wuBaseText"/>
      </w:pPr>
      <w:r>
        <w:t>Why does a store mark up an item?</w:t>
      </w:r>
    </w:p>
    <w:p w14:paraId="48A37BC9" w14:textId="33F6E66A" w:rsidR="002F3A22" w:rsidRDefault="002F3A22" w:rsidP="002F3A22">
      <w:pPr>
        <w:pStyle w:val="wuBaseText"/>
      </w:pPr>
      <w:r>
        <w:t xml:space="preserve">Why does a store then sometimes discount </w:t>
      </w:r>
      <w:r>
        <w:br/>
        <w:t>that item?</w:t>
      </w:r>
    </w:p>
    <w:p w14:paraId="42D09B32" w14:textId="77777777" w:rsidR="002F3A22" w:rsidRDefault="002F3A22" w:rsidP="002F3A22">
      <w:pPr>
        <w:pStyle w:val="wuBaseText"/>
      </w:pPr>
    </w:p>
    <w:p w14:paraId="425BB18C" w14:textId="77777777" w:rsidR="00CD099A" w:rsidRDefault="00CD099A" w:rsidP="002F3A22">
      <w:pPr>
        <w:pStyle w:val="wuBaseText"/>
      </w:pPr>
    </w:p>
    <w:p w14:paraId="57DEAA73" w14:textId="77777777" w:rsidR="002F3A22" w:rsidRDefault="002F3A22" w:rsidP="002F3A22">
      <w:pPr>
        <w:pStyle w:val="wuDirectionLine"/>
      </w:pPr>
      <w:r>
        <w:t>Write and solve an equation to answer the question.</w:t>
      </w:r>
    </w:p>
    <w:p w14:paraId="143DDD17" w14:textId="77777777" w:rsidR="002F3A22" w:rsidRDefault="002F3A22" w:rsidP="00CD099A">
      <w:pPr>
        <w:pStyle w:val="wuNumList1"/>
        <w:spacing w:line="600" w:lineRule="auto"/>
      </w:pPr>
      <w:r>
        <w:tab/>
      </w:r>
      <w:r w:rsidRPr="00B16AD7">
        <w:rPr>
          <w:rStyle w:val="wuListNumber"/>
        </w:rPr>
        <w:t>1.</w:t>
      </w:r>
      <w:r>
        <w:tab/>
        <w:t>What is 40% of 238?</w:t>
      </w:r>
    </w:p>
    <w:p w14:paraId="245770A2" w14:textId="77777777" w:rsidR="002F3A22" w:rsidRDefault="002F3A22" w:rsidP="00CD099A">
      <w:pPr>
        <w:pStyle w:val="wuNumList1"/>
        <w:spacing w:line="600" w:lineRule="auto"/>
      </w:pPr>
      <w:r>
        <w:tab/>
      </w:r>
      <w:r w:rsidRPr="00B16AD7">
        <w:rPr>
          <w:rStyle w:val="wuListNumber"/>
        </w:rPr>
        <w:t>2.</w:t>
      </w:r>
      <w:r>
        <w:tab/>
        <w:t xml:space="preserve">28 </w:t>
      </w:r>
      <w:proofErr w:type="gramStart"/>
      <w:r>
        <w:t>is</w:t>
      </w:r>
      <w:proofErr w:type="gramEnd"/>
      <w:r>
        <w:t xml:space="preserve"> what percent of 70?</w:t>
      </w:r>
    </w:p>
    <w:p w14:paraId="4988AFF2" w14:textId="77777777" w:rsidR="002F3A22" w:rsidRDefault="002F3A22" w:rsidP="00CD099A">
      <w:pPr>
        <w:pStyle w:val="wuNumList1"/>
        <w:spacing w:line="600" w:lineRule="auto"/>
      </w:pPr>
      <w:r>
        <w:tab/>
      </w:r>
      <w:r w:rsidRPr="00B16AD7">
        <w:rPr>
          <w:rStyle w:val="wuListNumber"/>
        </w:rPr>
        <w:t>3.</w:t>
      </w:r>
      <w:r>
        <w:tab/>
        <w:t>What is 34% of 240?</w:t>
      </w:r>
    </w:p>
    <w:p w14:paraId="1BD2C07E" w14:textId="77777777" w:rsidR="002F3A22" w:rsidRDefault="002F3A22" w:rsidP="00CD099A">
      <w:pPr>
        <w:pStyle w:val="wuNumList1"/>
        <w:spacing w:line="600" w:lineRule="auto"/>
      </w:pPr>
      <w:r>
        <w:tab/>
      </w:r>
      <w:r w:rsidRPr="00B16AD7">
        <w:rPr>
          <w:rStyle w:val="wuListNumber"/>
        </w:rPr>
        <w:t>4.</w:t>
      </w:r>
      <w:r>
        <w:tab/>
        <w:t>5% of what number is 6?</w:t>
      </w:r>
    </w:p>
    <w:p w14:paraId="7F2F52A0" w14:textId="77777777" w:rsidR="002F3A22" w:rsidRDefault="002F3A22" w:rsidP="00CD099A">
      <w:pPr>
        <w:pStyle w:val="wuNumList1"/>
        <w:spacing w:line="600" w:lineRule="auto"/>
      </w:pPr>
      <w:r>
        <w:tab/>
      </w:r>
      <w:r w:rsidRPr="00B16AD7">
        <w:rPr>
          <w:rStyle w:val="wuListNumber"/>
        </w:rPr>
        <w:t>5.</w:t>
      </w:r>
      <w:r>
        <w:tab/>
        <w:t>What is 110% of 150?</w:t>
      </w:r>
    </w:p>
    <w:p w14:paraId="6B0E4206" w14:textId="52B721EC" w:rsidR="0075147B" w:rsidRDefault="002F3A22" w:rsidP="00CD099A">
      <w:pPr>
        <w:pStyle w:val="wuNumList1"/>
        <w:spacing w:line="600" w:lineRule="auto"/>
      </w:pPr>
      <w:r>
        <w:tab/>
      </w:r>
      <w:r w:rsidRPr="00B16AD7">
        <w:rPr>
          <w:rStyle w:val="wuListNumber"/>
        </w:rPr>
        <w:t>6.</w:t>
      </w:r>
      <w:r>
        <w:tab/>
        <w:t xml:space="preserve">42 </w:t>
      </w:r>
      <w:proofErr w:type="gramStart"/>
      <w:r>
        <w:t>is</w:t>
      </w:r>
      <w:proofErr w:type="gramEnd"/>
      <w:r>
        <w:t xml:space="preserve"> 250% of what number?</w:t>
      </w:r>
    </w:p>
    <w:p w14:paraId="1D07CEA0" w14:textId="77777777" w:rsidR="0075147B" w:rsidRDefault="0075147B" w:rsidP="002F3A22">
      <w:pPr>
        <w:pStyle w:val="wuNumList1"/>
      </w:pPr>
      <w:r>
        <w:rPr>
          <w:b/>
          <w:u w:val="single"/>
        </w:rPr>
        <w:lastRenderedPageBreak/>
        <w:t>Discount:</w:t>
      </w:r>
      <w:r>
        <w:t xml:space="preserve"> a decrease in the original price of an item</w:t>
      </w:r>
    </w:p>
    <w:p w14:paraId="6CBBEFA6" w14:textId="77777777" w:rsidR="00CD099A" w:rsidRDefault="0075147B" w:rsidP="00CD099A">
      <w:pPr>
        <w:pStyle w:val="wuNumList1"/>
      </w:pPr>
      <w:r>
        <w:rPr>
          <w:b/>
          <w:u w:val="single"/>
        </w:rPr>
        <w:t>Markup:</w:t>
      </w:r>
      <w:r>
        <w:t xml:space="preserve"> to make a profit, stores charge more than what they pay. The increase from what the store pays to the selling price is called the markup</w:t>
      </w:r>
    </w:p>
    <w:p w14:paraId="0774D05B" w14:textId="77777777" w:rsidR="00CD099A" w:rsidRDefault="00CD099A" w:rsidP="00CD099A">
      <w:pPr>
        <w:pStyle w:val="wuNumList1"/>
      </w:pPr>
    </w:p>
    <w:p w14:paraId="2769ECC2" w14:textId="77777777" w:rsidR="00CD099A" w:rsidRDefault="00CD099A" w:rsidP="00CD099A">
      <w:pPr>
        <w:pStyle w:val="wuNumList1"/>
      </w:pPr>
    </w:p>
    <w:p w14:paraId="2D9FCB7A" w14:textId="00E5B59C" w:rsidR="002F3A22" w:rsidRDefault="002F3A22" w:rsidP="00CD099A">
      <w:pPr>
        <w:pStyle w:val="wuNumList1"/>
      </w:pPr>
      <w:r>
        <w:t xml:space="preserve">You go to a store to buy a new pair of jeans. </w:t>
      </w:r>
      <w:r>
        <w:br/>
        <w:t>You find 2 pairs of jeans each on sale for a different price. Explain which is a better bargain.</w:t>
      </w:r>
    </w:p>
    <w:p w14:paraId="664DC13D" w14:textId="77777777" w:rsidR="002F3A22" w:rsidRDefault="002F3A22" w:rsidP="002F3A22">
      <w:pPr>
        <w:pStyle w:val="wuBaseText"/>
      </w:pPr>
      <w:r>
        <w:tab/>
        <w:t>Regular Price: $35; Discount: 30%</w:t>
      </w:r>
    </w:p>
    <w:p w14:paraId="25AC8836" w14:textId="77777777" w:rsidR="00CD099A" w:rsidRDefault="00CD099A" w:rsidP="002F3A22">
      <w:pPr>
        <w:pStyle w:val="wuBaseText"/>
      </w:pPr>
    </w:p>
    <w:p w14:paraId="4FFB2AA9" w14:textId="77777777" w:rsidR="002F3A22" w:rsidRDefault="002F3A22" w:rsidP="002F3A22">
      <w:pPr>
        <w:pStyle w:val="wuBaseText"/>
      </w:pPr>
      <w:r>
        <w:tab/>
        <w:t>Regular Price: $40; Discount: 35%</w:t>
      </w:r>
    </w:p>
    <w:p w14:paraId="71A065A4" w14:textId="77777777" w:rsidR="002F3A22" w:rsidRDefault="002F3A22" w:rsidP="002F3A22">
      <w:pPr>
        <w:pStyle w:val="wuBaseText"/>
      </w:pPr>
    </w:p>
    <w:p w14:paraId="31683306" w14:textId="77777777" w:rsidR="002F3A22" w:rsidRDefault="002F3A22" w:rsidP="002F3A22">
      <w:pPr>
        <w:pStyle w:val="wuBaseText"/>
      </w:pPr>
    </w:p>
    <w:p w14:paraId="66F24483" w14:textId="77777777" w:rsidR="00CD099A" w:rsidRDefault="00CD099A" w:rsidP="002F3A22">
      <w:pPr>
        <w:pStyle w:val="wuBaseText"/>
      </w:pPr>
    </w:p>
    <w:p w14:paraId="773B4352" w14:textId="77777777" w:rsidR="00CD099A" w:rsidRDefault="00CD099A" w:rsidP="002F3A22">
      <w:pPr>
        <w:pStyle w:val="wuBaseText"/>
      </w:pPr>
    </w:p>
    <w:p w14:paraId="37928E56" w14:textId="77777777" w:rsidR="00CD099A" w:rsidRDefault="00CD099A" w:rsidP="002F3A22">
      <w:pPr>
        <w:pStyle w:val="wuBaseText"/>
      </w:pPr>
    </w:p>
    <w:p w14:paraId="0C6B424D" w14:textId="77777777" w:rsidR="00CD099A" w:rsidRDefault="00CD099A" w:rsidP="002F3A22">
      <w:pPr>
        <w:pStyle w:val="wuBaseText"/>
      </w:pPr>
    </w:p>
    <w:p w14:paraId="09DB3B46" w14:textId="77777777" w:rsidR="00CD099A" w:rsidRDefault="00CD099A" w:rsidP="002F3A22">
      <w:pPr>
        <w:pStyle w:val="wuBaseText"/>
      </w:pPr>
    </w:p>
    <w:p w14:paraId="057A3D22" w14:textId="77777777" w:rsidR="002F3A22" w:rsidRDefault="002F3A22" w:rsidP="002F3A22">
      <w:pPr>
        <w:pStyle w:val="wuDirectionLine"/>
      </w:pPr>
      <w:r>
        <w:lastRenderedPageBreak/>
        <w:t>Find the cost to store, percent of markup, or selling price.</w:t>
      </w:r>
    </w:p>
    <w:p w14:paraId="3D87ED8F" w14:textId="77777777" w:rsidR="002F3A22" w:rsidRDefault="002F3A22" w:rsidP="002F3A22">
      <w:pPr>
        <w:pStyle w:val="wuNumList2"/>
      </w:pPr>
      <w:r>
        <w:tab/>
      </w:r>
      <w:r w:rsidRPr="00B16AD7">
        <w:rPr>
          <w:rStyle w:val="wuListNumber"/>
        </w:rPr>
        <w:t>1.</w:t>
      </w:r>
      <w:r>
        <w:tab/>
        <w:t>Cost to store: $20</w:t>
      </w:r>
      <w:r>
        <w:tab/>
      </w:r>
      <w:r w:rsidRPr="00B16AD7">
        <w:rPr>
          <w:rStyle w:val="wuListNumber"/>
        </w:rPr>
        <w:t>2.</w:t>
      </w:r>
      <w:r>
        <w:tab/>
        <w:t>Cost to store: $65</w:t>
      </w:r>
      <w:r>
        <w:br/>
        <w:t>Markup: 15%</w:t>
      </w:r>
      <w:r>
        <w:tab/>
      </w:r>
      <w:r>
        <w:tab/>
        <w:t>Markup:</w:t>
      </w:r>
      <w:r w:rsidRPr="004A5E73">
        <w:t xml:space="preserve"> </w:t>
      </w:r>
      <w:r>
        <w:t>30%</w:t>
      </w:r>
      <w:r>
        <w:br/>
        <w:t xml:space="preserve">Selling price: </w:t>
      </w:r>
      <w:r w:rsidRPr="001F39E1">
        <w:rPr>
          <w:position w:val="-14"/>
        </w:rPr>
        <w:object w:dxaOrig="859" w:dyaOrig="500" w14:anchorId="3BEC40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pt;height:25pt" o:ole="">
            <v:imagedata r:id="rId7" o:title=""/>
          </v:shape>
          <o:OLEObject Type="Embed" ProgID="Equation.DSMT4" ShapeID="_x0000_i1025" DrawAspect="Content" ObjectID="_1355899225" r:id="rId8"/>
        </w:object>
      </w:r>
      <w:r>
        <w:tab/>
      </w:r>
      <w:r>
        <w:tab/>
        <w:t xml:space="preserve">Selling price: </w:t>
      </w:r>
      <w:r w:rsidRPr="001F39E1">
        <w:rPr>
          <w:position w:val="-14"/>
        </w:rPr>
        <w:object w:dxaOrig="859" w:dyaOrig="500" w14:anchorId="7162E0FB">
          <v:shape id="_x0000_i1026" type="#_x0000_t75" style="width:43pt;height:25pt" o:ole="">
            <v:imagedata r:id="rId9" o:title=""/>
          </v:shape>
          <o:OLEObject Type="Embed" ProgID="Equation.DSMT4" ShapeID="_x0000_i1026" DrawAspect="Content" ObjectID="_1355899226" r:id="rId10"/>
        </w:object>
      </w:r>
    </w:p>
    <w:p w14:paraId="3A7DA1DB" w14:textId="77777777" w:rsidR="00CD099A" w:rsidRDefault="00CD099A" w:rsidP="002F3A22">
      <w:pPr>
        <w:pStyle w:val="wuNumList2"/>
      </w:pPr>
    </w:p>
    <w:p w14:paraId="00B71598" w14:textId="77777777" w:rsidR="00CD099A" w:rsidRDefault="00CD099A" w:rsidP="002F3A22">
      <w:pPr>
        <w:pStyle w:val="wuNumList2"/>
      </w:pPr>
    </w:p>
    <w:p w14:paraId="0AC42331" w14:textId="77777777" w:rsidR="00CD099A" w:rsidRDefault="00CD099A" w:rsidP="002F3A22">
      <w:pPr>
        <w:pStyle w:val="wuNumList2"/>
      </w:pPr>
    </w:p>
    <w:p w14:paraId="2186C068" w14:textId="77777777" w:rsidR="00CD099A" w:rsidRDefault="00CD099A" w:rsidP="002F3A22">
      <w:pPr>
        <w:pStyle w:val="wuNumList2"/>
      </w:pPr>
    </w:p>
    <w:p w14:paraId="22B1673C" w14:textId="77777777" w:rsidR="002F3A22" w:rsidRPr="004A5E73" w:rsidRDefault="002F3A22" w:rsidP="002F3A22">
      <w:pPr>
        <w:pStyle w:val="wuNumList2"/>
      </w:pPr>
      <w:r>
        <w:tab/>
      </w:r>
      <w:r w:rsidRPr="00B16AD7">
        <w:rPr>
          <w:rStyle w:val="wuListNumber"/>
        </w:rPr>
        <w:t>3.</w:t>
      </w:r>
      <w:r>
        <w:tab/>
        <w:t>Cost to store: $100</w:t>
      </w:r>
      <w:r>
        <w:tab/>
      </w:r>
      <w:r w:rsidRPr="00B16AD7">
        <w:rPr>
          <w:rStyle w:val="wuListNumber"/>
        </w:rPr>
        <w:t>4.</w:t>
      </w:r>
      <w:r w:rsidRPr="00B16AD7">
        <w:rPr>
          <w:rStyle w:val="wuListNumber"/>
        </w:rPr>
        <w:tab/>
      </w:r>
      <w:r>
        <w:t>Cost to store: $150</w:t>
      </w:r>
      <w:r>
        <w:br/>
        <w:t>Markup: 12%</w:t>
      </w:r>
      <w:r>
        <w:tab/>
      </w:r>
      <w:r>
        <w:tab/>
        <w:t>Markup: 5%</w:t>
      </w:r>
      <w:r>
        <w:br/>
        <w:t xml:space="preserve">Selling price: </w:t>
      </w:r>
      <w:r w:rsidRPr="001F39E1">
        <w:rPr>
          <w:position w:val="-14"/>
        </w:rPr>
        <w:object w:dxaOrig="859" w:dyaOrig="500" w14:anchorId="795DF358">
          <v:shape id="_x0000_i1027" type="#_x0000_t75" style="width:43pt;height:25pt" o:ole="">
            <v:imagedata r:id="rId11" o:title=""/>
          </v:shape>
          <o:OLEObject Type="Embed" ProgID="Equation.DSMT4" ShapeID="_x0000_i1027" DrawAspect="Content" ObjectID="_1355899227" r:id="rId12"/>
        </w:object>
      </w:r>
      <w:r>
        <w:tab/>
      </w:r>
      <w:r>
        <w:tab/>
        <w:t>Selling price:</w:t>
      </w:r>
      <w:r w:rsidRPr="0060581D">
        <w:t xml:space="preserve"> </w:t>
      </w:r>
      <w:r w:rsidRPr="001F39E1">
        <w:rPr>
          <w:position w:val="-14"/>
        </w:rPr>
        <w:object w:dxaOrig="859" w:dyaOrig="500" w14:anchorId="244D620B">
          <v:shape id="_x0000_i1028" type="#_x0000_t75" style="width:43pt;height:25pt" o:ole="">
            <v:imagedata r:id="rId13" o:title=""/>
          </v:shape>
          <o:OLEObject Type="Embed" ProgID="Equation.DSMT4" ShapeID="_x0000_i1028" DrawAspect="Content" ObjectID="_1355899228" r:id="rId14"/>
        </w:object>
      </w:r>
    </w:p>
    <w:p w14:paraId="0AD22BF0" w14:textId="77777777" w:rsidR="00952C6A" w:rsidRDefault="00952C6A"/>
    <w:p w14:paraId="2FA61096" w14:textId="77777777" w:rsidR="00FA444E" w:rsidRDefault="00FA444E"/>
    <w:p w14:paraId="10D70923" w14:textId="77777777" w:rsidR="00FA444E" w:rsidRDefault="00FA444E"/>
    <w:p w14:paraId="2486317F" w14:textId="77777777" w:rsidR="00FA444E" w:rsidRDefault="00FA444E"/>
    <w:p w14:paraId="4B25AE4D" w14:textId="77777777" w:rsidR="00FA444E" w:rsidRDefault="00FA444E"/>
    <w:p w14:paraId="7F9C9FA7" w14:textId="77777777" w:rsidR="00FA444E" w:rsidRDefault="00FA444E"/>
    <w:p w14:paraId="36A5C826" w14:textId="77777777" w:rsidR="00FA444E" w:rsidRDefault="00FA444E"/>
    <w:p w14:paraId="10FC24A9" w14:textId="77777777" w:rsidR="00FA444E" w:rsidRDefault="00FA444E"/>
    <w:p w14:paraId="34172C7B" w14:textId="77777777" w:rsidR="00FA444E" w:rsidRDefault="00FA444E"/>
    <w:p w14:paraId="7812304A" w14:textId="77777777" w:rsidR="00FA444E" w:rsidRDefault="00FA444E"/>
    <w:p w14:paraId="6CD37D44" w14:textId="77777777" w:rsidR="00FA444E" w:rsidRDefault="00FA444E"/>
    <w:p w14:paraId="0879999C" w14:textId="77777777" w:rsidR="00FA444E" w:rsidRDefault="00FA444E"/>
    <w:p w14:paraId="3C06AB8C" w14:textId="77777777" w:rsidR="00FA444E" w:rsidRDefault="00FA444E"/>
    <w:p w14:paraId="66EFE456" w14:textId="77777777" w:rsidR="00FA444E" w:rsidRDefault="00FA444E"/>
    <w:p w14:paraId="1C17A637" w14:textId="77777777" w:rsidR="00FA444E" w:rsidRDefault="00FA444E"/>
    <w:p w14:paraId="52503FD4" w14:textId="77777777" w:rsidR="00FA444E" w:rsidRDefault="00FA444E"/>
    <w:p w14:paraId="6BAD9C87" w14:textId="77777777" w:rsidR="00FA444E" w:rsidRDefault="00FA444E"/>
    <w:p w14:paraId="7E5AD230" w14:textId="77777777" w:rsidR="00FA444E" w:rsidRDefault="00FA444E"/>
    <w:p w14:paraId="7D3E720C" w14:textId="77777777" w:rsidR="00FA444E" w:rsidRDefault="00FA444E"/>
    <w:p w14:paraId="49901E33" w14:textId="77777777" w:rsidR="00CD099A" w:rsidRDefault="00CD099A"/>
    <w:p w14:paraId="38E36681" w14:textId="77777777" w:rsidR="00CD099A" w:rsidRDefault="00CD099A"/>
    <w:p w14:paraId="06E0281A" w14:textId="77777777" w:rsidR="00CD099A" w:rsidRDefault="00CD099A"/>
    <w:p w14:paraId="606F1AA0" w14:textId="77777777" w:rsidR="00CD099A" w:rsidRDefault="00CD099A"/>
    <w:p w14:paraId="120050A1" w14:textId="4B44CB59" w:rsidR="00FA444E" w:rsidRPr="00FA444E" w:rsidRDefault="00FA444E" w:rsidP="00FA444E">
      <w:pPr>
        <w:pStyle w:val="prDirectionLine"/>
        <w:rPr>
          <w:sz w:val="40"/>
          <w:szCs w:val="40"/>
        </w:rPr>
      </w:pPr>
      <w:r w:rsidRPr="00FA444E">
        <w:rPr>
          <w:sz w:val="40"/>
          <w:szCs w:val="40"/>
        </w:rPr>
        <w:lastRenderedPageBreak/>
        <w:t>Copy and complete the table.</w:t>
      </w:r>
    </w:p>
    <w:p w14:paraId="3121DE0C" w14:textId="77777777" w:rsidR="00FA444E" w:rsidRPr="00FA444E" w:rsidRDefault="00FA444E" w:rsidP="00FA444E">
      <w:pPr>
        <w:pStyle w:val="prNumList1"/>
        <w:spacing w:after="270"/>
        <w:rPr>
          <w:sz w:val="40"/>
          <w:szCs w:val="40"/>
        </w:rPr>
      </w:pPr>
    </w:p>
    <w:p w14:paraId="7B50369E" w14:textId="2939F252" w:rsidR="00FA444E" w:rsidRPr="00FA444E" w:rsidRDefault="00CD099A" w:rsidP="00FA444E">
      <w:pPr>
        <w:pStyle w:val="prNumList1"/>
        <w:spacing w:after="140"/>
        <w:rPr>
          <w:rStyle w:val="prListNumber"/>
          <w:sz w:val="32"/>
          <w:szCs w:val="32"/>
        </w:rPr>
      </w:pPr>
      <w:r w:rsidRPr="00FA444E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4AF59B" wp14:editId="49BE9B1E">
                <wp:simplePos x="0" y="0"/>
                <wp:positionH relativeFrom="column">
                  <wp:posOffset>304800</wp:posOffset>
                </wp:positionH>
                <wp:positionV relativeFrom="paragraph">
                  <wp:posOffset>50800</wp:posOffset>
                </wp:positionV>
                <wp:extent cx="5067300" cy="208915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208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2561"/>
                              <w:gridCol w:w="2295"/>
                              <w:gridCol w:w="1268"/>
                            </w:tblGrid>
                            <w:tr w:rsidR="00FA444E" w:rsidRPr="009608F6" w14:paraId="142B4F76" w14:textId="77777777">
                              <w:trPr>
                                <w:trHeight w:val="420"/>
                                <w:jc w:val="center"/>
                              </w:trPr>
                              <w:tc>
                                <w:tcPr>
                                  <w:tcW w:w="2561" w:type="dxa"/>
                                  <w:vAlign w:val="center"/>
                                </w:tcPr>
                                <w:p w14:paraId="06B05BC2" w14:textId="77777777" w:rsidR="00FA444E" w:rsidRPr="00BF2013" w:rsidRDefault="00FA444E" w:rsidP="00BF2013">
                                  <w:pPr>
                                    <w:pStyle w:val="prTableText"/>
                                    <w:spacing w:before="6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BF2013">
                                    <w:rPr>
                                      <w:rFonts w:ascii="Arial" w:hAnsi="Arial" w:cs="Arial"/>
                                      <w:b/>
                                    </w:rPr>
                                    <w:t>Original Price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36BCE357" w14:textId="77777777" w:rsidR="00FA444E" w:rsidRPr="00BF2013" w:rsidRDefault="00FA444E" w:rsidP="00BF2013">
                                  <w:pPr>
                                    <w:pStyle w:val="prTableText"/>
                                    <w:spacing w:before="6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BF2013">
                                    <w:rPr>
                                      <w:rFonts w:ascii="Arial" w:hAnsi="Arial" w:cs="Arial"/>
                                      <w:b/>
                                    </w:rPr>
                                    <w:t>Percent of Discount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076A4D7C" w14:textId="77777777" w:rsidR="00FA444E" w:rsidRPr="00BF2013" w:rsidRDefault="00FA444E" w:rsidP="00BF2013">
                                  <w:pPr>
                                    <w:pStyle w:val="prTableText"/>
                                    <w:spacing w:before="6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BF2013">
                                    <w:rPr>
                                      <w:rFonts w:ascii="Arial" w:hAnsi="Arial" w:cs="Arial"/>
                                      <w:b/>
                                    </w:rPr>
                                    <w:t>Sale Price</w:t>
                                  </w:r>
                                </w:p>
                              </w:tc>
                            </w:tr>
                            <w:tr w:rsidR="00FA444E" w14:paraId="539E31BB" w14:textId="77777777">
                              <w:trPr>
                                <w:trHeight w:hRule="exact" w:val="420"/>
                                <w:jc w:val="center"/>
                              </w:trPr>
                              <w:tc>
                                <w:tcPr>
                                  <w:tcW w:w="2561" w:type="dxa"/>
                                  <w:vAlign w:val="center"/>
                                </w:tcPr>
                                <w:p w14:paraId="5C942B4C" w14:textId="77777777" w:rsidR="00FA444E" w:rsidRPr="00BF2013" w:rsidRDefault="00FA444E" w:rsidP="00BF2013">
                                  <w:pPr>
                                    <w:pStyle w:val="prTableText"/>
                                    <w:spacing w:before="60"/>
                                    <w:rPr>
                                      <w:sz w:val="24"/>
                                    </w:rPr>
                                  </w:pPr>
                                  <w:r w:rsidRPr="00BF2013">
                                    <w:rPr>
                                      <w:sz w:val="24"/>
                                    </w:rPr>
                                    <w:t>$75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3B4DDCC0" w14:textId="77777777" w:rsidR="00FA444E" w:rsidRPr="00BF2013" w:rsidRDefault="00FA444E" w:rsidP="00BF2013">
                                  <w:pPr>
                                    <w:pStyle w:val="prTableText"/>
                                    <w:spacing w:before="60"/>
                                    <w:rPr>
                                      <w:sz w:val="24"/>
                                    </w:rPr>
                                  </w:pPr>
                                  <w:r w:rsidRPr="00BF2013">
                                    <w:rPr>
                                      <w:sz w:val="24"/>
                                    </w:rPr>
                                    <w:t>30%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351A78EF" w14:textId="77777777" w:rsidR="00FA444E" w:rsidRPr="00BF2013" w:rsidRDefault="00FA444E" w:rsidP="00BF2013">
                                  <w:pPr>
                                    <w:pStyle w:val="prTableText"/>
                                    <w:spacing w:before="6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A444E" w14:paraId="519FDFF7" w14:textId="77777777">
                              <w:trPr>
                                <w:trHeight w:hRule="exact" w:val="420"/>
                                <w:jc w:val="center"/>
                              </w:trPr>
                              <w:tc>
                                <w:tcPr>
                                  <w:tcW w:w="2561" w:type="dxa"/>
                                  <w:vAlign w:val="center"/>
                                </w:tcPr>
                                <w:p w14:paraId="76E6A2A7" w14:textId="77777777" w:rsidR="00FA444E" w:rsidRPr="00BF2013" w:rsidRDefault="00FA444E" w:rsidP="00BF2013">
                                  <w:pPr>
                                    <w:pStyle w:val="prTableText"/>
                                    <w:spacing w:before="60"/>
                                    <w:rPr>
                                      <w:sz w:val="24"/>
                                    </w:rPr>
                                  </w:pPr>
                                  <w:r w:rsidRPr="00BF2013">
                                    <w:rPr>
                                      <w:sz w:val="24"/>
                                    </w:rPr>
                                    <w:t>$18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08FAEB10" w14:textId="77777777" w:rsidR="00FA444E" w:rsidRPr="00BF2013" w:rsidRDefault="00FA444E" w:rsidP="00BF2013">
                                  <w:pPr>
                                    <w:pStyle w:val="prTableText"/>
                                    <w:spacing w:before="60"/>
                                    <w:rPr>
                                      <w:sz w:val="24"/>
                                    </w:rPr>
                                  </w:pPr>
                                  <w:r w:rsidRPr="00BF2013">
                                    <w:rPr>
                                      <w:sz w:val="24"/>
                                    </w:rPr>
                                    <w:t>65%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1D188B2C" w14:textId="77777777" w:rsidR="00FA444E" w:rsidRPr="00BF2013" w:rsidRDefault="00FA444E" w:rsidP="00BF2013">
                                  <w:pPr>
                                    <w:pStyle w:val="prTableText"/>
                                    <w:spacing w:before="6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A444E" w14:paraId="164F85F0" w14:textId="77777777">
                              <w:trPr>
                                <w:trHeight w:hRule="exact" w:val="420"/>
                                <w:jc w:val="center"/>
                              </w:trPr>
                              <w:tc>
                                <w:tcPr>
                                  <w:tcW w:w="2561" w:type="dxa"/>
                                  <w:vAlign w:val="center"/>
                                </w:tcPr>
                                <w:p w14:paraId="7D5FDD6B" w14:textId="77777777" w:rsidR="00FA444E" w:rsidRPr="00BF2013" w:rsidRDefault="00FA444E" w:rsidP="00BF2013">
                                  <w:pPr>
                                    <w:pStyle w:val="prTableText"/>
                                    <w:spacing w:before="6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61BE5824" w14:textId="77777777" w:rsidR="00FA444E" w:rsidRPr="00BF2013" w:rsidRDefault="00FA444E" w:rsidP="00BF2013">
                                  <w:pPr>
                                    <w:pStyle w:val="prTableText"/>
                                    <w:spacing w:before="60"/>
                                    <w:rPr>
                                      <w:sz w:val="24"/>
                                    </w:rPr>
                                  </w:pPr>
                                  <w:r w:rsidRPr="00BF2013">
                                    <w:rPr>
                                      <w:sz w:val="24"/>
                                    </w:rPr>
                                    <w:t>30%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5E484A19" w14:textId="77777777" w:rsidR="00FA444E" w:rsidRPr="00BF2013" w:rsidRDefault="00FA444E" w:rsidP="00BF2013">
                                  <w:pPr>
                                    <w:pStyle w:val="prTableText"/>
                                    <w:spacing w:before="60"/>
                                    <w:rPr>
                                      <w:sz w:val="24"/>
                                    </w:rPr>
                                  </w:pPr>
                                  <w:r w:rsidRPr="00BF2013">
                                    <w:rPr>
                                      <w:sz w:val="24"/>
                                    </w:rPr>
                                    <w:t>$42</w:t>
                                  </w:r>
                                </w:p>
                              </w:tc>
                            </w:tr>
                            <w:tr w:rsidR="00FA444E" w14:paraId="1388489D" w14:textId="77777777">
                              <w:trPr>
                                <w:trHeight w:hRule="exact" w:val="420"/>
                                <w:jc w:val="center"/>
                              </w:trPr>
                              <w:tc>
                                <w:tcPr>
                                  <w:tcW w:w="2561" w:type="dxa"/>
                                  <w:vAlign w:val="center"/>
                                </w:tcPr>
                                <w:p w14:paraId="03D20E66" w14:textId="77777777" w:rsidR="00FA444E" w:rsidRPr="00BF2013" w:rsidRDefault="00FA444E" w:rsidP="00BF2013">
                                  <w:pPr>
                                    <w:pStyle w:val="prTableText"/>
                                    <w:spacing w:before="6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2C7F1A1A" w14:textId="77777777" w:rsidR="00FA444E" w:rsidRPr="00BF2013" w:rsidRDefault="00FA444E" w:rsidP="00BF2013">
                                  <w:pPr>
                                    <w:pStyle w:val="prTableText"/>
                                    <w:spacing w:before="60"/>
                                    <w:rPr>
                                      <w:sz w:val="24"/>
                                    </w:rPr>
                                  </w:pPr>
                                  <w:r w:rsidRPr="00BF2013">
                                    <w:rPr>
                                      <w:sz w:val="24"/>
                                    </w:rPr>
                                    <w:t>55%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23191005" w14:textId="77777777" w:rsidR="00FA444E" w:rsidRPr="00BF2013" w:rsidRDefault="00FA444E" w:rsidP="00BF2013">
                                  <w:pPr>
                                    <w:pStyle w:val="prTableText"/>
                                    <w:spacing w:before="60"/>
                                    <w:rPr>
                                      <w:sz w:val="24"/>
                                    </w:rPr>
                                  </w:pPr>
                                  <w:r w:rsidRPr="00BF2013">
                                    <w:rPr>
                                      <w:sz w:val="24"/>
                                    </w:rPr>
                                    <w:t>$90</w:t>
                                  </w:r>
                                </w:p>
                              </w:tc>
                            </w:tr>
                            <w:tr w:rsidR="00FA444E" w14:paraId="53222720" w14:textId="77777777">
                              <w:trPr>
                                <w:trHeight w:hRule="exact" w:val="420"/>
                                <w:jc w:val="center"/>
                              </w:trPr>
                              <w:tc>
                                <w:tcPr>
                                  <w:tcW w:w="2561" w:type="dxa"/>
                                  <w:vAlign w:val="center"/>
                                </w:tcPr>
                                <w:p w14:paraId="6E567CBC" w14:textId="77777777" w:rsidR="00FA444E" w:rsidRPr="00BF2013" w:rsidRDefault="00FA444E" w:rsidP="00BF2013">
                                  <w:pPr>
                                    <w:pStyle w:val="prTableText"/>
                                    <w:spacing w:before="60"/>
                                    <w:rPr>
                                      <w:sz w:val="24"/>
                                    </w:rPr>
                                  </w:pPr>
                                  <w:r w:rsidRPr="00BF2013">
                                    <w:rPr>
                                      <w:sz w:val="24"/>
                                    </w:rPr>
                                    <w:t>$35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06FC2000" w14:textId="77777777" w:rsidR="00FA444E" w:rsidRPr="00BF2013" w:rsidRDefault="00FA444E" w:rsidP="00BF2013">
                                  <w:pPr>
                                    <w:pStyle w:val="prTableText"/>
                                    <w:spacing w:before="6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11646277" w14:textId="77777777" w:rsidR="00FA444E" w:rsidRPr="00BF2013" w:rsidRDefault="00FA444E" w:rsidP="00BF2013">
                                  <w:pPr>
                                    <w:pStyle w:val="prTableText"/>
                                    <w:spacing w:before="60"/>
                                    <w:rPr>
                                      <w:sz w:val="24"/>
                                    </w:rPr>
                                  </w:pPr>
                                  <w:r w:rsidRPr="00BF2013">
                                    <w:rPr>
                                      <w:sz w:val="24"/>
                                    </w:rPr>
                                    <w:t>$28</w:t>
                                  </w:r>
                                </w:p>
                              </w:tc>
                            </w:tr>
                            <w:tr w:rsidR="00FA444E" w14:paraId="6B5B1A3C" w14:textId="77777777">
                              <w:trPr>
                                <w:trHeight w:hRule="exact" w:val="420"/>
                                <w:jc w:val="center"/>
                              </w:trPr>
                              <w:tc>
                                <w:tcPr>
                                  <w:tcW w:w="2561" w:type="dxa"/>
                                  <w:vAlign w:val="center"/>
                                </w:tcPr>
                                <w:p w14:paraId="6043E3CB" w14:textId="77777777" w:rsidR="00FA444E" w:rsidRPr="00BF2013" w:rsidRDefault="00FA444E" w:rsidP="00BF2013">
                                  <w:pPr>
                                    <w:pStyle w:val="prTableText"/>
                                    <w:spacing w:before="60"/>
                                    <w:rPr>
                                      <w:sz w:val="24"/>
                                    </w:rPr>
                                  </w:pPr>
                                  <w:r w:rsidRPr="00BF2013">
                                    <w:rPr>
                                      <w:sz w:val="24"/>
                                    </w:rPr>
                                    <w:t>$55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2786D58A" w14:textId="77777777" w:rsidR="00FA444E" w:rsidRPr="00BF2013" w:rsidRDefault="00FA444E" w:rsidP="00BF2013">
                                  <w:pPr>
                                    <w:pStyle w:val="prTableText"/>
                                    <w:spacing w:before="6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7ABACD18" w14:textId="77777777" w:rsidR="00FA444E" w:rsidRPr="00BF2013" w:rsidRDefault="00FA444E" w:rsidP="00BF2013">
                                  <w:pPr>
                                    <w:pStyle w:val="prTableText"/>
                                    <w:spacing w:before="60"/>
                                    <w:rPr>
                                      <w:sz w:val="24"/>
                                    </w:rPr>
                                  </w:pPr>
                                  <w:r w:rsidRPr="00BF2013">
                                    <w:rPr>
                                      <w:sz w:val="24"/>
                                    </w:rPr>
                                    <w:t>$46.75</w:t>
                                  </w:r>
                                </w:p>
                              </w:tc>
                            </w:tr>
                          </w:tbl>
                          <w:p w14:paraId="210A6E34" w14:textId="77777777" w:rsidR="00FA444E" w:rsidRDefault="00FA444E" w:rsidP="00FA44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4pt;margin-top:4pt;width:399pt;height:1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2561"/>
                        <w:gridCol w:w="2295"/>
                        <w:gridCol w:w="1268"/>
                      </w:tblGrid>
                      <w:tr w:rsidR="00FA444E" w:rsidRPr="009608F6" w14:paraId="142B4F76" w14:textId="77777777">
                        <w:trPr>
                          <w:trHeight w:val="420"/>
                          <w:jc w:val="center"/>
                        </w:trPr>
                        <w:tc>
                          <w:tcPr>
                            <w:tcW w:w="2561" w:type="dxa"/>
                            <w:vAlign w:val="center"/>
                          </w:tcPr>
                          <w:p w14:paraId="06B05BC2" w14:textId="77777777" w:rsidR="00FA444E" w:rsidRPr="00BF2013" w:rsidRDefault="00FA444E" w:rsidP="00BF2013">
                            <w:pPr>
                              <w:pStyle w:val="prTableText"/>
                              <w:spacing w:before="6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F2013">
                              <w:rPr>
                                <w:rFonts w:ascii="Arial" w:hAnsi="Arial" w:cs="Arial"/>
                                <w:b/>
                              </w:rPr>
                              <w:t>Original Price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36BCE357" w14:textId="77777777" w:rsidR="00FA444E" w:rsidRPr="00BF2013" w:rsidRDefault="00FA444E" w:rsidP="00BF2013">
                            <w:pPr>
                              <w:pStyle w:val="prTableText"/>
                              <w:spacing w:before="6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F2013">
                              <w:rPr>
                                <w:rFonts w:ascii="Arial" w:hAnsi="Arial" w:cs="Arial"/>
                                <w:b/>
                              </w:rPr>
                              <w:t>Percent of Discount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076A4D7C" w14:textId="77777777" w:rsidR="00FA444E" w:rsidRPr="00BF2013" w:rsidRDefault="00FA444E" w:rsidP="00BF2013">
                            <w:pPr>
                              <w:pStyle w:val="prTableText"/>
                              <w:spacing w:before="6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F2013">
                              <w:rPr>
                                <w:rFonts w:ascii="Arial" w:hAnsi="Arial" w:cs="Arial"/>
                                <w:b/>
                              </w:rPr>
                              <w:t>Sale Price</w:t>
                            </w:r>
                          </w:p>
                        </w:tc>
                      </w:tr>
                      <w:tr w:rsidR="00FA444E" w14:paraId="539E31BB" w14:textId="77777777">
                        <w:trPr>
                          <w:trHeight w:hRule="exact" w:val="420"/>
                          <w:jc w:val="center"/>
                        </w:trPr>
                        <w:tc>
                          <w:tcPr>
                            <w:tcW w:w="2561" w:type="dxa"/>
                            <w:vAlign w:val="center"/>
                          </w:tcPr>
                          <w:p w14:paraId="5C942B4C" w14:textId="77777777" w:rsidR="00FA444E" w:rsidRPr="00BF2013" w:rsidRDefault="00FA444E" w:rsidP="00BF2013">
                            <w:pPr>
                              <w:pStyle w:val="prTableText"/>
                              <w:spacing w:before="60"/>
                              <w:rPr>
                                <w:sz w:val="24"/>
                              </w:rPr>
                            </w:pPr>
                            <w:r w:rsidRPr="00BF2013">
                              <w:rPr>
                                <w:sz w:val="24"/>
                              </w:rPr>
                              <w:t>$75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3B4DDCC0" w14:textId="77777777" w:rsidR="00FA444E" w:rsidRPr="00BF2013" w:rsidRDefault="00FA444E" w:rsidP="00BF2013">
                            <w:pPr>
                              <w:pStyle w:val="prTableText"/>
                              <w:spacing w:before="60"/>
                              <w:rPr>
                                <w:sz w:val="24"/>
                              </w:rPr>
                            </w:pPr>
                            <w:r w:rsidRPr="00BF2013">
                              <w:rPr>
                                <w:sz w:val="24"/>
                              </w:rPr>
                              <w:t>30%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351A78EF" w14:textId="77777777" w:rsidR="00FA444E" w:rsidRPr="00BF2013" w:rsidRDefault="00FA444E" w:rsidP="00BF2013">
                            <w:pPr>
                              <w:pStyle w:val="prTableText"/>
                              <w:spacing w:before="6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FA444E" w14:paraId="519FDFF7" w14:textId="77777777">
                        <w:trPr>
                          <w:trHeight w:hRule="exact" w:val="420"/>
                          <w:jc w:val="center"/>
                        </w:trPr>
                        <w:tc>
                          <w:tcPr>
                            <w:tcW w:w="2561" w:type="dxa"/>
                            <w:vAlign w:val="center"/>
                          </w:tcPr>
                          <w:p w14:paraId="76E6A2A7" w14:textId="77777777" w:rsidR="00FA444E" w:rsidRPr="00BF2013" w:rsidRDefault="00FA444E" w:rsidP="00BF2013">
                            <w:pPr>
                              <w:pStyle w:val="prTableText"/>
                              <w:spacing w:before="60"/>
                              <w:rPr>
                                <w:sz w:val="24"/>
                              </w:rPr>
                            </w:pPr>
                            <w:r w:rsidRPr="00BF2013">
                              <w:rPr>
                                <w:sz w:val="24"/>
                              </w:rPr>
                              <w:t>$18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08FAEB10" w14:textId="77777777" w:rsidR="00FA444E" w:rsidRPr="00BF2013" w:rsidRDefault="00FA444E" w:rsidP="00BF2013">
                            <w:pPr>
                              <w:pStyle w:val="prTableText"/>
                              <w:spacing w:before="60"/>
                              <w:rPr>
                                <w:sz w:val="24"/>
                              </w:rPr>
                            </w:pPr>
                            <w:r w:rsidRPr="00BF2013">
                              <w:rPr>
                                <w:sz w:val="24"/>
                              </w:rPr>
                              <w:t>65%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1D188B2C" w14:textId="77777777" w:rsidR="00FA444E" w:rsidRPr="00BF2013" w:rsidRDefault="00FA444E" w:rsidP="00BF2013">
                            <w:pPr>
                              <w:pStyle w:val="prTableText"/>
                              <w:spacing w:before="6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FA444E" w14:paraId="164F85F0" w14:textId="77777777">
                        <w:trPr>
                          <w:trHeight w:hRule="exact" w:val="420"/>
                          <w:jc w:val="center"/>
                        </w:trPr>
                        <w:tc>
                          <w:tcPr>
                            <w:tcW w:w="2561" w:type="dxa"/>
                            <w:vAlign w:val="center"/>
                          </w:tcPr>
                          <w:p w14:paraId="7D5FDD6B" w14:textId="77777777" w:rsidR="00FA444E" w:rsidRPr="00BF2013" w:rsidRDefault="00FA444E" w:rsidP="00BF2013">
                            <w:pPr>
                              <w:pStyle w:val="prTableText"/>
                              <w:spacing w:before="6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61BE5824" w14:textId="77777777" w:rsidR="00FA444E" w:rsidRPr="00BF2013" w:rsidRDefault="00FA444E" w:rsidP="00BF2013">
                            <w:pPr>
                              <w:pStyle w:val="prTableText"/>
                              <w:spacing w:before="60"/>
                              <w:rPr>
                                <w:sz w:val="24"/>
                              </w:rPr>
                            </w:pPr>
                            <w:r w:rsidRPr="00BF2013">
                              <w:rPr>
                                <w:sz w:val="24"/>
                              </w:rPr>
                              <w:t>30%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5E484A19" w14:textId="77777777" w:rsidR="00FA444E" w:rsidRPr="00BF2013" w:rsidRDefault="00FA444E" w:rsidP="00BF2013">
                            <w:pPr>
                              <w:pStyle w:val="prTableText"/>
                              <w:spacing w:before="60"/>
                              <w:rPr>
                                <w:sz w:val="24"/>
                              </w:rPr>
                            </w:pPr>
                            <w:r w:rsidRPr="00BF2013">
                              <w:rPr>
                                <w:sz w:val="24"/>
                              </w:rPr>
                              <w:t>$42</w:t>
                            </w:r>
                          </w:p>
                        </w:tc>
                      </w:tr>
                      <w:tr w:rsidR="00FA444E" w14:paraId="1388489D" w14:textId="77777777">
                        <w:trPr>
                          <w:trHeight w:hRule="exact" w:val="420"/>
                          <w:jc w:val="center"/>
                        </w:trPr>
                        <w:tc>
                          <w:tcPr>
                            <w:tcW w:w="2561" w:type="dxa"/>
                            <w:vAlign w:val="center"/>
                          </w:tcPr>
                          <w:p w14:paraId="03D20E66" w14:textId="77777777" w:rsidR="00FA444E" w:rsidRPr="00BF2013" w:rsidRDefault="00FA444E" w:rsidP="00BF2013">
                            <w:pPr>
                              <w:pStyle w:val="prTableText"/>
                              <w:spacing w:before="6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2C7F1A1A" w14:textId="77777777" w:rsidR="00FA444E" w:rsidRPr="00BF2013" w:rsidRDefault="00FA444E" w:rsidP="00BF2013">
                            <w:pPr>
                              <w:pStyle w:val="prTableText"/>
                              <w:spacing w:before="60"/>
                              <w:rPr>
                                <w:sz w:val="24"/>
                              </w:rPr>
                            </w:pPr>
                            <w:r w:rsidRPr="00BF2013">
                              <w:rPr>
                                <w:sz w:val="24"/>
                              </w:rPr>
                              <w:t>55%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23191005" w14:textId="77777777" w:rsidR="00FA444E" w:rsidRPr="00BF2013" w:rsidRDefault="00FA444E" w:rsidP="00BF2013">
                            <w:pPr>
                              <w:pStyle w:val="prTableText"/>
                              <w:spacing w:before="60"/>
                              <w:rPr>
                                <w:sz w:val="24"/>
                              </w:rPr>
                            </w:pPr>
                            <w:r w:rsidRPr="00BF2013">
                              <w:rPr>
                                <w:sz w:val="24"/>
                              </w:rPr>
                              <w:t>$90</w:t>
                            </w:r>
                          </w:p>
                        </w:tc>
                      </w:tr>
                      <w:tr w:rsidR="00FA444E" w14:paraId="53222720" w14:textId="77777777">
                        <w:trPr>
                          <w:trHeight w:hRule="exact" w:val="420"/>
                          <w:jc w:val="center"/>
                        </w:trPr>
                        <w:tc>
                          <w:tcPr>
                            <w:tcW w:w="2561" w:type="dxa"/>
                            <w:vAlign w:val="center"/>
                          </w:tcPr>
                          <w:p w14:paraId="6E567CBC" w14:textId="77777777" w:rsidR="00FA444E" w:rsidRPr="00BF2013" w:rsidRDefault="00FA444E" w:rsidP="00BF2013">
                            <w:pPr>
                              <w:pStyle w:val="prTableText"/>
                              <w:spacing w:before="60"/>
                              <w:rPr>
                                <w:sz w:val="24"/>
                              </w:rPr>
                            </w:pPr>
                            <w:r w:rsidRPr="00BF2013">
                              <w:rPr>
                                <w:sz w:val="24"/>
                              </w:rPr>
                              <w:t>$35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06FC2000" w14:textId="77777777" w:rsidR="00FA444E" w:rsidRPr="00BF2013" w:rsidRDefault="00FA444E" w:rsidP="00BF2013">
                            <w:pPr>
                              <w:pStyle w:val="prTableText"/>
                              <w:spacing w:before="6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11646277" w14:textId="77777777" w:rsidR="00FA444E" w:rsidRPr="00BF2013" w:rsidRDefault="00FA444E" w:rsidP="00BF2013">
                            <w:pPr>
                              <w:pStyle w:val="prTableText"/>
                              <w:spacing w:before="60"/>
                              <w:rPr>
                                <w:sz w:val="24"/>
                              </w:rPr>
                            </w:pPr>
                            <w:r w:rsidRPr="00BF2013">
                              <w:rPr>
                                <w:sz w:val="24"/>
                              </w:rPr>
                              <w:t>$28</w:t>
                            </w:r>
                          </w:p>
                        </w:tc>
                      </w:tr>
                      <w:tr w:rsidR="00FA444E" w14:paraId="6B5B1A3C" w14:textId="77777777">
                        <w:trPr>
                          <w:trHeight w:hRule="exact" w:val="420"/>
                          <w:jc w:val="center"/>
                        </w:trPr>
                        <w:tc>
                          <w:tcPr>
                            <w:tcW w:w="2561" w:type="dxa"/>
                            <w:vAlign w:val="center"/>
                          </w:tcPr>
                          <w:p w14:paraId="6043E3CB" w14:textId="77777777" w:rsidR="00FA444E" w:rsidRPr="00BF2013" w:rsidRDefault="00FA444E" w:rsidP="00BF2013">
                            <w:pPr>
                              <w:pStyle w:val="prTableText"/>
                              <w:spacing w:before="60"/>
                              <w:rPr>
                                <w:sz w:val="24"/>
                              </w:rPr>
                            </w:pPr>
                            <w:r w:rsidRPr="00BF2013">
                              <w:rPr>
                                <w:sz w:val="24"/>
                              </w:rPr>
                              <w:t>$55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2786D58A" w14:textId="77777777" w:rsidR="00FA444E" w:rsidRPr="00BF2013" w:rsidRDefault="00FA444E" w:rsidP="00BF2013">
                            <w:pPr>
                              <w:pStyle w:val="prTableText"/>
                              <w:spacing w:before="6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7ABACD18" w14:textId="77777777" w:rsidR="00FA444E" w:rsidRPr="00BF2013" w:rsidRDefault="00FA444E" w:rsidP="00BF2013">
                            <w:pPr>
                              <w:pStyle w:val="prTableText"/>
                              <w:spacing w:before="60"/>
                              <w:rPr>
                                <w:sz w:val="24"/>
                              </w:rPr>
                            </w:pPr>
                            <w:r w:rsidRPr="00BF2013">
                              <w:rPr>
                                <w:sz w:val="24"/>
                              </w:rPr>
                              <w:t>$46.75</w:t>
                            </w:r>
                          </w:p>
                        </w:tc>
                      </w:tr>
                    </w:tbl>
                    <w:p w14:paraId="210A6E34" w14:textId="77777777" w:rsidR="00FA444E" w:rsidRDefault="00FA444E" w:rsidP="00FA444E"/>
                  </w:txbxContent>
                </v:textbox>
              </v:shape>
            </w:pict>
          </mc:Fallback>
        </mc:AlternateContent>
      </w:r>
      <w:r w:rsidR="00FA444E" w:rsidRPr="00FA444E">
        <w:rPr>
          <w:sz w:val="32"/>
          <w:szCs w:val="32"/>
        </w:rPr>
        <w:tab/>
      </w:r>
      <w:r w:rsidR="00FA444E" w:rsidRPr="00FA444E">
        <w:rPr>
          <w:rStyle w:val="prListNumber"/>
          <w:sz w:val="32"/>
          <w:szCs w:val="32"/>
        </w:rPr>
        <w:t>1.</w:t>
      </w:r>
    </w:p>
    <w:p w14:paraId="4F4C3772" w14:textId="77777777" w:rsidR="00FA444E" w:rsidRPr="00FA444E" w:rsidRDefault="00FA444E" w:rsidP="00FA444E">
      <w:pPr>
        <w:pStyle w:val="prNumList1"/>
        <w:spacing w:after="140"/>
        <w:rPr>
          <w:rStyle w:val="prListNumber"/>
          <w:sz w:val="32"/>
          <w:szCs w:val="32"/>
        </w:rPr>
      </w:pPr>
      <w:r w:rsidRPr="00FA444E">
        <w:rPr>
          <w:sz w:val="32"/>
          <w:szCs w:val="32"/>
        </w:rPr>
        <w:tab/>
      </w:r>
      <w:r w:rsidRPr="00FA444E">
        <w:rPr>
          <w:rStyle w:val="prListNumber"/>
          <w:sz w:val="32"/>
          <w:szCs w:val="32"/>
        </w:rPr>
        <w:t>2.</w:t>
      </w:r>
    </w:p>
    <w:p w14:paraId="39F7E78E" w14:textId="77777777" w:rsidR="00FA444E" w:rsidRPr="00FA444E" w:rsidRDefault="00FA444E" w:rsidP="00FA444E">
      <w:pPr>
        <w:pStyle w:val="prNumList1"/>
        <w:spacing w:after="140"/>
        <w:rPr>
          <w:rStyle w:val="prListNumber"/>
          <w:sz w:val="32"/>
          <w:szCs w:val="32"/>
        </w:rPr>
      </w:pPr>
      <w:r w:rsidRPr="00FA444E">
        <w:rPr>
          <w:sz w:val="32"/>
          <w:szCs w:val="32"/>
        </w:rPr>
        <w:tab/>
      </w:r>
      <w:r w:rsidRPr="00FA444E">
        <w:rPr>
          <w:rStyle w:val="prListNumber"/>
          <w:sz w:val="32"/>
          <w:szCs w:val="32"/>
        </w:rPr>
        <w:t>3.</w:t>
      </w:r>
    </w:p>
    <w:p w14:paraId="767B15F0" w14:textId="77777777" w:rsidR="00FA444E" w:rsidRPr="00FA444E" w:rsidRDefault="00FA444E" w:rsidP="00FA444E">
      <w:pPr>
        <w:pStyle w:val="prNumList1"/>
        <w:spacing w:after="140"/>
        <w:rPr>
          <w:rStyle w:val="prListNumber"/>
          <w:sz w:val="32"/>
          <w:szCs w:val="32"/>
        </w:rPr>
      </w:pPr>
      <w:r w:rsidRPr="00FA444E">
        <w:rPr>
          <w:sz w:val="32"/>
          <w:szCs w:val="32"/>
        </w:rPr>
        <w:tab/>
      </w:r>
      <w:r w:rsidRPr="00FA444E">
        <w:rPr>
          <w:rStyle w:val="prListNumber"/>
          <w:sz w:val="32"/>
          <w:szCs w:val="32"/>
        </w:rPr>
        <w:t>4.</w:t>
      </w:r>
    </w:p>
    <w:p w14:paraId="6B0592D8" w14:textId="77777777" w:rsidR="00FA444E" w:rsidRPr="00FA444E" w:rsidRDefault="00FA444E" w:rsidP="00FA444E">
      <w:pPr>
        <w:pStyle w:val="prNumList1"/>
        <w:spacing w:after="140"/>
        <w:rPr>
          <w:rStyle w:val="prListNumber"/>
          <w:sz w:val="32"/>
          <w:szCs w:val="32"/>
        </w:rPr>
      </w:pPr>
      <w:r w:rsidRPr="00FA444E">
        <w:rPr>
          <w:sz w:val="32"/>
          <w:szCs w:val="32"/>
        </w:rPr>
        <w:tab/>
      </w:r>
      <w:r w:rsidRPr="00FA444E">
        <w:rPr>
          <w:rStyle w:val="prListNumber"/>
          <w:sz w:val="32"/>
          <w:szCs w:val="32"/>
        </w:rPr>
        <w:t>5.</w:t>
      </w:r>
    </w:p>
    <w:p w14:paraId="4FDF4FA5" w14:textId="77777777" w:rsidR="00FA444E" w:rsidRPr="00FA444E" w:rsidRDefault="00FA444E" w:rsidP="00FA444E">
      <w:pPr>
        <w:pStyle w:val="prNumList1"/>
        <w:spacing w:after="360"/>
        <w:rPr>
          <w:rStyle w:val="prListNumber"/>
          <w:sz w:val="32"/>
          <w:szCs w:val="32"/>
        </w:rPr>
      </w:pPr>
      <w:r w:rsidRPr="00FA444E">
        <w:rPr>
          <w:sz w:val="32"/>
          <w:szCs w:val="32"/>
        </w:rPr>
        <w:tab/>
      </w:r>
      <w:r w:rsidRPr="00FA444E">
        <w:rPr>
          <w:rStyle w:val="prListNumber"/>
          <w:sz w:val="32"/>
          <w:szCs w:val="32"/>
        </w:rPr>
        <w:t>6.</w:t>
      </w:r>
    </w:p>
    <w:p w14:paraId="23033583" w14:textId="77777777" w:rsidR="00FA444E" w:rsidRDefault="00FA444E" w:rsidP="00FA444E">
      <w:pPr>
        <w:pStyle w:val="prDirectionLine"/>
        <w:rPr>
          <w:sz w:val="40"/>
          <w:szCs w:val="40"/>
        </w:rPr>
      </w:pPr>
    </w:p>
    <w:p w14:paraId="4D289551" w14:textId="77777777" w:rsidR="00FA444E" w:rsidRPr="00FA444E" w:rsidRDefault="00FA444E" w:rsidP="00FA444E"/>
    <w:p w14:paraId="44FF4B6D" w14:textId="77777777" w:rsidR="00FA444E" w:rsidRPr="00FA444E" w:rsidRDefault="00FA444E" w:rsidP="00FA444E">
      <w:pPr>
        <w:pStyle w:val="prDirectionLine"/>
        <w:rPr>
          <w:sz w:val="40"/>
          <w:szCs w:val="40"/>
        </w:rPr>
      </w:pPr>
      <w:r w:rsidRPr="00FA444E">
        <w:rPr>
          <w:sz w:val="40"/>
          <w:szCs w:val="40"/>
        </w:rPr>
        <w:t>Find the cost to store or selling price.</w:t>
      </w:r>
    </w:p>
    <w:p w14:paraId="10FD7050" w14:textId="77777777" w:rsidR="00FA444E" w:rsidRPr="00FA444E" w:rsidRDefault="00FA444E" w:rsidP="00FA444E">
      <w:pPr>
        <w:pStyle w:val="prNumList2"/>
        <w:spacing w:after="120"/>
        <w:rPr>
          <w:sz w:val="40"/>
          <w:szCs w:val="40"/>
        </w:rPr>
      </w:pPr>
      <w:r w:rsidRPr="00FA444E">
        <w:rPr>
          <w:sz w:val="40"/>
          <w:szCs w:val="40"/>
        </w:rPr>
        <w:tab/>
      </w:r>
      <w:r w:rsidRPr="00FA444E">
        <w:rPr>
          <w:rStyle w:val="prListNumber"/>
          <w:sz w:val="40"/>
          <w:szCs w:val="40"/>
        </w:rPr>
        <w:t>7.</w:t>
      </w:r>
      <w:r w:rsidRPr="00FA444E">
        <w:rPr>
          <w:sz w:val="40"/>
          <w:szCs w:val="40"/>
        </w:rPr>
        <w:tab/>
        <w:t>Cost to store: $65</w:t>
      </w:r>
      <w:r w:rsidRPr="00FA444E">
        <w:rPr>
          <w:sz w:val="40"/>
          <w:szCs w:val="40"/>
        </w:rPr>
        <w:tab/>
      </w:r>
      <w:r w:rsidRPr="00FA444E">
        <w:rPr>
          <w:rStyle w:val="prListNumber"/>
          <w:sz w:val="40"/>
          <w:szCs w:val="40"/>
        </w:rPr>
        <w:t>8.</w:t>
      </w:r>
      <w:r w:rsidRPr="00FA444E">
        <w:rPr>
          <w:sz w:val="40"/>
          <w:szCs w:val="40"/>
        </w:rPr>
        <w:tab/>
        <w:t xml:space="preserve">Cost to store: </w:t>
      </w:r>
      <w:r w:rsidRPr="00FA444E">
        <w:rPr>
          <w:position w:val="-10"/>
          <w:sz w:val="40"/>
          <w:szCs w:val="40"/>
        </w:rPr>
        <w:object w:dxaOrig="540" w:dyaOrig="460" w14:anchorId="5C4041A3">
          <v:shape id="_x0000_i1029" type="#_x0000_t75" style="width:27pt;height:22pt" o:ole="">
            <v:imagedata r:id="rId15" o:title=""/>
          </v:shape>
          <o:OLEObject Type="Embed" ProgID="Equation.DSMT4" ShapeID="_x0000_i1029" DrawAspect="Content" ObjectID="_1355899229" r:id="rId16"/>
        </w:object>
      </w:r>
    </w:p>
    <w:p w14:paraId="65CA6D20" w14:textId="77777777" w:rsidR="00FA444E" w:rsidRPr="00FA444E" w:rsidRDefault="00FA444E" w:rsidP="00FA444E">
      <w:pPr>
        <w:pStyle w:val="prNumList2"/>
        <w:spacing w:after="0"/>
        <w:rPr>
          <w:sz w:val="40"/>
          <w:szCs w:val="40"/>
        </w:rPr>
      </w:pPr>
      <w:r w:rsidRPr="00FA444E">
        <w:rPr>
          <w:sz w:val="40"/>
          <w:szCs w:val="40"/>
        </w:rPr>
        <w:tab/>
      </w:r>
      <w:r w:rsidRPr="00FA444E">
        <w:rPr>
          <w:sz w:val="40"/>
          <w:szCs w:val="40"/>
        </w:rPr>
        <w:tab/>
        <w:t>Markup: 25%</w:t>
      </w:r>
      <w:r w:rsidRPr="00FA444E">
        <w:rPr>
          <w:sz w:val="40"/>
          <w:szCs w:val="40"/>
        </w:rPr>
        <w:tab/>
      </w:r>
      <w:r w:rsidRPr="00FA444E">
        <w:rPr>
          <w:sz w:val="40"/>
          <w:szCs w:val="40"/>
        </w:rPr>
        <w:tab/>
        <w:t>Markup: 80%</w:t>
      </w:r>
    </w:p>
    <w:p w14:paraId="21C94A14" w14:textId="77777777" w:rsidR="00FA444E" w:rsidRDefault="00FA444E" w:rsidP="00FA444E">
      <w:pPr>
        <w:pStyle w:val="prNumList2"/>
        <w:rPr>
          <w:sz w:val="40"/>
          <w:szCs w:val="40"/>
        </w:rPr>
      </w:pPr>
      <w:r w:rsidRPr="00FA444E">
        <w:rPr>
          <w:sz w:val="40"/>
          <w:szCs w:val="40"/>
        </w:rPr>
        <w:tab/>
      </w:r>
      <w:r w:rsidRPr="00FA444E">
        <w:rPr>
          <w:sz w:val="40"/>
          <w:szCs w:val="40"/>
        </w:rPr>
        <w:tab/>
        <w:t xml:space="preserve">Selling price: </w:t>
      </w:r>
      <w:r w:rsidRPr="00FA444E">
        <w:rPr>
          <w:position w:val="-10"/>
          <w:sz w:val="40"/>
          <w:szCs w:val="40"/>
        </w:rPr>
        <w:object w:dxaOrig="540" w:dyaOrig="460" w14:anchorId="2822E4A8">
          <v:shape id="_x0000_i1030" type="#_x0000_t75" style="width:27pt;height:22pt" o:ole="">
            <v:imagedata r:id="rId17" o:title=""/>
          </v:shape>
          <o:OLEObject Type="Embed" ProgID="Equation.DSMT4" ShapeID="_x0000_i1030" DrawAspect="Content" ObjectID="_1355899230" r:id="rId18"/>
        </w:object>
      </w:r>
      <w:r w:rsidRPr="00FA444E">
        <w:rPr>
          <w:sz w:val="40"/>
          <w:szCs w:val="40"/>
        </w:rPr>
        <w:tab/>
      </w:r>
      <w:r w:rsidRPr="00FA444E">
        <w:rPr>
          <w:sz w:val="40"/>
          <w:szCs w:val="40"/>
        </w:rPr>
        <w:tab/>
        <w:t>Selling price: $122.40</w:t>
      </w:r>
    </w:p>
    <w:p w14:paraId="28F51D25" w14:textId="77777777" w:rsidR="00FA444E" w:rsidRDefault="00FA444E" w:rsidP="00FA444E">
      <w:pPr>
        <w:pStyle w:val="prNumList2"/>
        <w:rPr>
          <w:sz w:val="40"/>
          <w:szCs w:val="40"/>
        </w:rPr>
      </w:pPr>
    </w:p>
    <w:p w14:paraId="1D4509A3" w14:textId="77777777" w:rsidR="00FA444E" w:rsidRPr="00FA444E" w:rsidRDefault="00FA444E" w:rsidP="00FA444E">
      <w:pPr>
        <w:pStyle w:val="prNumList2"/>
        <w:rPr>
          <w:sz w:val="40"/>
          <w:szCs w:val="40"/>
        </w:rPr>
      </w:pPr>
    </w:p>
    <w:p w14:paraId="422BB8DB" w14:textId="77777777" w:rsidR="00FA444E" w:rsidRDefault="00FA444E" w:rsidP="00FA444E">
      <w:pPr>
        <w:pStyle w:val="prNumList1"/>
        <w:rPr>
          <w:sz w:val="40"/>
          <w:szCs w:val="40"/>
        </w:rPr>
      </w:pPr>
      <w:r w:rsidRPr="00FA444E">
        <w:rPr>
          <w:sz w:val="40"/>
          <w:szCs w:val="40"/>
        </w:rPr>
        <w:tab/>
      </w:r>
      <w:r w:rsidRPr="00FA444E">
        <w:rPr>
          <w:rStyle w:val="prListNumber"/>
          <w:sz w:val="40"/>
          <w:szCs w:val="40"/>
        </w:rPr>
        <w:t>9.</w:t>
      </w:r>
      <w:r w:rsidRPr="00FA444E">
        <w:rPr>
          <w:sz w:val="40"/>
          <w:szCs w:val="40"/>
        </w:rPr>
        <w:tab/>
        <w:t xml:space="preserve">The cost to a store for a box of cereal is $2.50. The store is selling the </w:t>
      </w:r>
      <w:r w:rsidRPr="00FA444E">
        <w:rPr>
          <w:sz w:val="40"/>
          <w:szCs w:val="40"/>
        </w:rPr>
        <w:br/>
        <w:t>box of cereal for $3.50. What is the percent of markup?</w:t>
      </w:r>
    </w:p>
    <w:p w14:paraId="5E6BCA50" w14:textId="77777777" w:rsidR="00FA444E" w:rsidRDefault="00FA444E" w:rsidP="00FA444E">
      <w:pPr>
        <w:pStyle w:val="prNumList1"/>
        <w:rPr>
          <w:sz w:val="40"/>
          <w:szCs w:val="40"/>
        </w:rPr>
      </w:pPr>
    </w:p>
    <w:p w14:paraId="683D4FE7" w14:textId="77777777" w:rsidR="00FA444E" w:rsidRDefault="00FA444E" w:rsidP="00FA444E">
      <w:pPr>
        <w:pStyle w:val="prNumList1"/>
        <w:rPr>
          <w:sz w:val="40"/>
          <w:szCs w:val="40"/>
        </w:rPr>
      </w:pPr>
    </w:p>
    <w:p w14:paraId="132F3FE4" w14:textId="77777777" w:rsidR="00FA444E" w:rsidRDefault="00FA444E" w:rsidP="00FA444E">
      <w:pPr>
        <w:pStyle w:val="prNumList1"/>
        <w:rPr>
          <w:sz w:val="40"/>
          <w:szCs w:val="40"/>
        </w:rPr>
      </w:pPr>
    </w:p>
    <w:p w14:paraId="16B2C1AE" w14:textId="77777777" w:rsidR="00FA444E" w:rsidRPr="00FA444E" w:rsidRDefault="00FA444E" w:rsidP="00FA444E">
      <w:pPr>
        <w:pStyle w:val="prNumList1"/>
        <w:rPr>
          <w:sz w:val="40"/>
          <w:szCs w:val="40"/>
        </w:rPr>
      </w:pPr>
    </w:p>
    <w:p w14:paraId="225F905D" w14:textId="77777777" w:rsidR="00FA444E" w:rsidRPr="00FA444E" w:rsidRDefault="00FA444E" w:rsidP="00FA444E">
      <w:pPr>
        <w:pStyle w:val="epNumList1"/>
        <w:rPr>
          <w:sz w:val="40"/>
          <w:szCs w:val="40"/>
        </w:rPr>
      </w:pPr>
      <w:r w:rsidRPr="00FA444E">
        <w:rPr>
          <w:sz w:val="40"/>
          <w:szCs w:val="40"/>
        </w:rPr>
        <w:lastRenderedPageBreak/>
        <w:tab/>
      </w:r>
      <w:r w:rsidRPr="00FA444E">
        <w:rPr>
          <w:rStyle w:val="epListNumber"/>
          <w:sz w:val="40"/>
          <w:szCs w:val="40"/>
        </w:rPr>
        <w:t>10.</w:t>
      </w:r>
      <w:r w:rsidRPr="00FA444E">
        <w:rPr>
          <w:sz w:val="40"/>
          <w:szCs w:val="40"/>
        </w:rPr>
        <w:tab/>
        <w:t>A store pays $120 for a bicycle.</w:t>
      </w:r>
    </w:p>
    <w:p w14:paraId="4731FB5A" w14:textId="77777777" w:rsidR="00FA444E" w:rsidRPr="00FA444E" w:rsidRDefault="00FA444E" w:rsidP="00FA444E">
      <w:pPr>
        <w:pStyle w:val="epLetSubList1"/>
        <w:rPr>
          <w:sz w:val="40"/>
          <w:szCs w:val="40"/>
        </w:rPr>
      </w:pPr>
      <w:r w:rsidRPr="00FA444E">
        <w:rPr>
          <w:sz w:val="40"/>
          <w:szCs w:val="40"/>
        </w:rPr>
        <w:tab/>
      </w:r>
      <w:r w:rsidRPr="00FA444E">
        <w:rPr>
          <w:rStyle w:val="epListNumber"/>
          <w:sz w:val="40"/>
          <w:szCs w:val="40"/>
        </w:rPr>
        <w:t>a.</w:t>
      </w:r>
      <w:r w:rsidRPr="00FA444E">
        <w:rPr>
          <w:sz w:val="40"/>
          <w:szCs w:val="40"/>
        </w:rPr>
        <w:tab/>
        <w:t xml:space="preserve">The store has a 60% markup policy. What is the selling price of </w:t>
      </w:r>
      <w:r w:rsidRPr="00FA444E">
        <w:rPr>
          <w:sz w:val="40"/>
          <w:szCs w:val="40"/>
        </w:rPr>
        <w:br/>
        <w:t>the bicycle?</w:t>
      </w:r>
    </w:p>
    <w:p w14:paraId="6384950B" w14:textId="77777777" w:rsidR="00FA444E" w:rsidRPr="00FA444E" w:rsidRDefault="00FA444E" w:rsidP="00FA444E">
      <w:pPr>
        <w:pStyle w:val="epLetSubList1"/>
        <w:rPr>
          <w:sz w:val="40"/>
          <w:szCs w:val="40"/>
        </w:rPr>
      </w:pPr>
      <w:r w:rsidRPr="00FA444E">
        <w:rPr>
          <w:sz w:val="40"/>
          <w:szCs w:val="40"/>
        </w:rPr>
        <w:tab/>
      </w:r>
      <w:r w:rsidRPr="00FA444E">
        <w:rPr>
          <w:rStyle w:val="epListNumber"/>
          <w:sz w:val="40"/>
          <w:szCs w:val="40"/>
        </w:rPr>
        <w:t>b.</w:t>
      </w:r>
      <w:r w:rsidRPr="00FA444E">
        <w:rPr>
          <w:sz w:val="40"/>
          <w:szCs w:val="40"/>
        </w:rPr>
        <w:tab/>
        <w:t>The store is now going out of business and is selling all of the bicycles at a 30% discount. What is the sale price of the bicycle?</w:t>
      </w:r>
    </w:p>
    <w:p w14:paraId="7056AFAB" w14:textId="77777777" w:rsidR="00FA444E" w:rsidRDefault="00FA444E" w:rsidP="00FA444E">
      <w:pPr>
        <w:pStyle w:val="epLetSubList1"/>
        <w:rPr>
          <w:sz w:val="40"/>
          <w:szCs w:val="40"/>
        </w:rPr>
      </w:pPr>
      <w:r w:rsidRPr="00FA444E">
        <w:rPr>
          <w:sz w:val="40"/>
          <w:szCs w:val="40"/>
        </w:rPr>
        <w:tab/>
      </w:r>
      <w:r w:rsidRPr="00FA444E">
        <w:rPr>
          <w:rStyle w:val="epListNumber"/>
          <w:sz w:val="40"/>
          <w:szCs w:val="40"/>
        </w:rPr>
        <w:t>c.</w:t>
      </w:r>
      <w:r w:rsidRPr="00FA444E">
        <w:rPr>
          <w:sz w:val="40"/>
          <w:szCs w:val="40"/>
        </w:rPr>
        <w:tab/>
        <w:t>Will the store make money or lose money on the bicycle? How much?</w:t>
      </w:r>
    </w:p>
    <w:p w14:paraId="62BCFE5C" w14:textId="77777777" w:rsidR="00FA444E" w:rsidRDefault="00FA444E" w:rsidP="00FA444E">
      <w:pPr>
        <w:pStyle w:val="epLetSubList1"/>
        <w:rPr>
          <w:sz w:val="40"/>
          <w:szCs w:val="40"/>
        </w:rPr>
      </w:pPr>
    </w:p>
    <w:p w14:paraId="7C8F7B6B" w14:textId="77777777" w:rsidR="00FA444E" w:rsidRPr="00FA444E" w:rsidRDefault="00FA444E" w:rsidP="00FA444E">
      <w:pPr>
        <w:pStyle w:val="epLetSubList1"/>
        <w:rPr>
          <w:sz w:val="40"/>
          <w:szCs w:val="40"/>
        </w:rPr>
      </w:pPr>
    </w:p>
    <w:p w14:paraId="489E29CF" w14:textId="77777777" w:rsidR="00FA444E" w:rsidRDefault="00FA444E" w:rsidP="00FA444E">
      <w:pPr>
        <w:pStyle w:val="prNumList1"/>
        <w:rPr>
          <w:sz w:val="40"/>
          <w:szCs w:val="40"/>
        </w:rPr>
      </w:pPr>
      <w:r w:rsidRPr="00FA444E">
        <w:rPr>
          <w:sz w:val="40"/>
          <w:szCs w:val="40"/>
        </w:rPr>
        <w:tab/>
      </w:r>
      <w:r w:rsidRPr="00FA444E">
        <w:rPr>
          <w:rStyle w:val="prListNumber"/>
          <w:sz w:val="40"/>
          <w:szCs w:val="40"/>
        </w:rPr>
        <w:t>11.</w:t>
      </w:r>
      <w:r w:rsidRPr="00FA444E">
        <w:rPr>
          <w:sz w:val="40"/>
          <w:szCs w:val="40"/>
        </w:rPr>
        <w:tab/>
        <w:t>The selling price of a skateboard is $147. The store has a 75% markup policy. What is the cost of the skateboard to the store?</w:t>
      </w:r>
    </w:p>
    <w:p w14:paraId="0776FA93" w14:textId="77777777" w:rsidR="00FA444E" w:rsidRDefault="00FA444E" w:rsidP="00FA444E">
      <w:pPr>
        <w:pStyle w:val="prNumList1"/>
        <w:rPr>
          <w:sz w:val="40"/>
          <w:szCs w:val="40"/>
        </w:rPr>
      </w:pPr>
    </w:p>
    <w:p w14:paraId="277EA378" w14:textId="77777777" w:rsidR="00FA444E" w:rsidRDefault="00FA444E" w:rsidP="00FA444E">
      <w:pPr>
        <w:pStyle w:val="prNumList1"/>
        <w:rPr>
          <w:sz w:val="40"/>
          <w:szCs w:val="40"/>
        </w:rPr>
      </w:pPr>
    </w:p>
    <w:p w14:paraId="40520624" w14:textId="77777777" w:rsidR="00FA444E" w:rsidRDefault="00FA444E" w:rsidP="00FA444E">
      <w:pPr>
        <w:pStyle w:val="prNumList1"/>
        <w:rPr>
          <w:sz w:val="40"/>
          <w:szCs w:val="40"/>
        </w:rPr>
      </w:pPr>
    </w:p>
    <w:p w14:paraId="25C25ADD" w14:textId="77777777" w:rsidR="00FA444E" w:rsidRDefault="00FA444E" w:rsidP="00FA444E">
      <w:pPr>
        <w:pStyle w:val="prNumList1"/>
        <w:rPr>
          <w:sz w:val="40"/>
          <w:szCs w:val="40"/>
        </w:rPr>
      </w:pPr>
    </w:p>
    <w:p w14:paraId="2C248436" w14:textId="77777777" w:rsidR="00FA444E" w:rsidRDefault="00FA444E" w:rsidP="00FA444E">
      <w:pPr>
        <w:pStyle w:val="prNumList1"/>
        <w:rPr>
          <w:sz w:val="40"/>
          <w:szCs w:val="40"/>
        </w:rPr>
      </w:pPr>
    </w:p>
    <w:p w14:paraId="0FF0E0BD" w14:textId="77777777" w:rsidR="00FA444E" w:rsidRDefault="00FA444E" w:rsidP="00FA444E">
      <w:pPr>
        <w:pStyle w:val="prNumList1"/>
        <w:rPr>
          <w:sz w:val="40"/>
          <w:szCs w:val="40"/>
        </w:rPr>
      </w:pPr>
    </w:p>
    <w:p w14:paraId="3051AAD0" w14:textId="77777777" w:rsidR="00CD099A" w:rsidRDefault="00CD099A" w:rsidP="00FA444E">
      <w:pPr>
        <w:pStyle w:val="prNumList1"/>
        <w:rPr>
          <w:sz w:val="40"/>
          <w:szCs w:val="40"/>
        </w:rPr>
      </w:pPr>
      <w:bookmarkStart w:id="0" w:name="_GoBack"/>
      <w:bookmarkEnd w:id="0"/>
    </w:p>
    <w:p w14:paraId="26EA7353" w14:textId="77777777" w:rsidR="00FA444E" w:rsidRDefault="00FA444E" w:rsidP="00FA444E">
      <w:pPr>
        <w:pStyle w:val="prNumList1"/>
        <w:rPr>
          <w:sz w:val="40"/>
          <w:szCs w:val="40"/>
        </w:rPr>
      </w:pPr>
    </w:p>
    <w:p w14:paraId="0B5707A1" w14:textId="77777777" w:rsidR="00FA444E" w:rsidRPr="00FA444E" w:rsidRDefault="00FA444E" w:rsidP="00FA444E">
      <w:pPr>
        <w:pStyle w:val="prNumList1"/>
        <w:rPr>
          <w:sz w:val="40"/>
          <w:szCs w:val="40"/>
        </w:rPr>
      </w:pPr>
    </w:p>
    <w:p w14:paraId="76B6B93F" w14:textId="77777777" w:rsidR="00FA444E" w:rsidRPr="00FA444E" w:rsidRDefault="00FA444E" w:rsidP="00FA444E">
      <w:pPr>
        <w:pStyle w:val="epNumList1"/>
        <w:rPr>
          <w:sz w:val="40"/>
          <w:szCs w:val="40"/>
        </w:rPr>
      </w:pPr>
      <w:r w:rsidRPr="00FA444E">
        <w:rPr>
          <w:sz w:val="40"/>
          <w:szCs w:val="40"/>
        </w:rPr>
        <w:lastRenderedPageBreak/>
        <w:tab/>
      </w:r>
      <w:r w:rsidRPr="00FA444E">
        <w:rPr>
          <w:rStyle w:val="epListNumber"/>
          <w:sz w:val="40"/>
          <w:szCs w:val="40"/>
        </w:rPr>
        <w:t>12.</w:t>
      </w:r>
      <w:r w:rsidRPr="00FA444E">
        <w:rPr>
          <w:sz w:val="40"/>
          <w:szCs w:val="40"/>
        </w:rPr>
        <w:tab/>
        <w:t>You buy a watch for $60.</w:t>
      </w:r>
    </w:p>
    <w:p w14:paraId="5AED97ED" w14:textId="77777777" w:rsidR="00FA444E" w:rsidRPr="00FA444E" w:rsidRDefault="00FA444E" w:rsidP="00FA444E">
      <w:pPr>
        <w:pStyle w:val="epLetSubList1"/>
        <w:rPr>
          <w:sz w:val="40"/>
          <w:szCs w:val="40"/>
        </w:rPr>
      </w:pPr>
      <w:r w:rsidRPr="00FA444E">
        <w:rPr>
          <w:sz w:val="40"/>
          <w:szCs w:val="40"/>
        </w:rPr>
        <w:tab/>
      </w:r>
      <w:r w:rsidRPr="00FA444E">
        <w:rPr>
          <w:rStyle w:val="epListNumber"/>
          <w:sz w:val="40"/>
          <w:szCs w:val="40"/>
        </w:rPr>
        <w:t>a.</w:t>
      </w:r>
      <w:r w:rsidRPr="00FA444E">
        <w:rPr>
          <w:sz w:val="40"/>
          <w:szCs w:val="40"/>
        </w:rPr>
        <w:tab/>
        <w:t>There is a 6% sales tax. What is your total cost for the watch?</w:t>
      </w:r>
    </w:p>
    <w:p w14:paraId="67EA4A9E" w14:textId="77777777" w:rsidR="00FA444E" w:rsidRPr="00FA444E" w:rsidRDefault="00FA444E" w:rsidP="00FA444E">
      <w:pPr>
        <w:pStyle w:val="epLetSubList1"/>
        <w:rPr>
          <w:sz w:val="40"/>
          <w:szCs w:val="40"/>
        </w:rPr>
      </w:pPr>
      <w:r w:rsidRPr="00FA444E">
        <w:rPr>
          <w:sz w:val="40"/>
          <w:szCs w:val="40"/>
        </w:rPr>
        <w:tab/>
      </w:r>
      <w:r w:rsidRPr="00FA444E">
        <w:rPr>
          <w:rStyle w:val="epListNumber"/>
          <w:sz w:val="40"/>
          <w:szCs w:val="40"/>
        </w:rPr>
        <w:t>b.</w:t>
      </w:r>
      <w:r w:rsidRPr="00FA444E">
        <w:rPr>
          <w:sz w:val="40"/>
          <w:szCs w:val="40"/>
        </w:rPr>
        <w:tab/>
        <w:t>Your friend buys the same watch a month later. It is now sold at a discount of 15%. What is the new sale price?</w:t>
      </w:r>
    </w:p>
    <w:p w14:paraId="223D8257" w14:textId="77777777" w:rsidR="00FA444E" w:rsidRPr="00FA444E" w:rsidRDefault="00FA444E" w:rsidP="00FA444E">
      <w:pPr>
        <w:pStyle w:val="epLetSubList1"/>
        <w:rPr>
          <w:sz w:val="40"/>
          <w:szCs w:val="40"/>
        </w:rPr>
      </w:pPr>
      <w:r w:rsidRPr="00FA444E">
        <w:rPr>
          <w:sz w:val="40"/>
          <w:szCs w:val="40"/>
        </w:rPr>
        <w:tab/>
      </w:r>
      <w:r w:rsidRPr="00FA444E">
        <w:rPr>
          <w:rStyle w:val="epListNumber"/>
          <w:sz w:val="40"/>
          <w:szCs w:val="40"/>
        </w:rPr>
        <w:t>c.</w:t>
      </w:r>
      <w:r w:rsidRPr="00FA444E">
        <w:rPr>
          <w:sz w:val="40"/>
          <w:szCs w:val="40"/>
        </w:rPr>
        <w:tab/>
        <w:t>What is your friend's total cost for the watch including tax?</w:t>
      </w:r>
    </w:p>
    <w:p w14:paraId="2CBE0F82" w14:textId="77777777" w:rsidR="00FA444E" w:rsidRPr="00FA444E" w:rsidRDefault="00FA444E" w:rsidP="00FA444E">
      <w:pPr>
        <w:pStyle w:val="epLetSubList1"/>
        <w:rPr>
          <w:sz w:val="40"/>
          <w:szCs w:val="40"/>
        </w:rPr>
      </w:pPr>
      <w:r w:rsidRPr="00FA444E">
        <w:rPr>
          <w:sz w:val="40"/>
          <w:szCs w:val="40"/>
        </w:rPr>
        <w:tab/>
      </w:r>
      <w:r w:rsidRPr="00FA444E">
        <w:rPr>
          <w:rStyle w:val="epListNumber"/>
          <w:sz w:val="40"/>
          <w:szCs w:val="40"/>
        </w:rPr>
        <w:t>d.</w:t>
      </w:r>
      <w:r w:rsidRPr="00FA444E">
        <w:rPr>
          <w:sz w:val="40"/>
          <w:szCs w:val="40"/>
        </w:rPr>
        <w:tab/>
        <w:t>What is the percent of change in the total cost?</w:t>
      </w:r>
    </w:p>
    <w:p w14:paraId="3D5EBA99" w14:textId="41D180BF" w:rsidR="00FA444E" w:rsidRPr="00FA444E" w:rsidRDefault="00FA444E" w:rsidP="00FA444E">
      <w:pPr>
        <w:pStyle w:val="aaaNameDate"/>
        <w:rPr>
          <w:sz w:val="40"/>
          <w:szCs w:val="40"/>
        </w:rPr>
      </w:pPr>
      <w:r w:rsidRPr="00FA444E">
        <w:rPr>
          <w:sz w:val="40"/>
          <w:szCs w:val="40"/>
        </w:rPr>
        <w:br w:type="page"/>
      </w:r>
    </w:p>
    <w:p w14:paraId="1D55A295" w14:textId="77777777" w:rsidR="00FA444E" w:rsidRPr="00FA444E" w:rsidRDefault="00FA444E">
      <w:pPr>
        <w:rPr>
          <w:sz w:val="40"/>
          <w:szCs w:val="40"/>
        </w:rPr>
      </w:pPr>
    </w:p>
    <w:sectPr w:rsidR="00FA444E" w:rsidRPr="00FA444E" w:rsidSect="006513F5">
      <w:footerReference w:type="even" r:id="rId19"/>
      <w:footerReference w:type="default" r:id="rId20"/>
      <w:pgSz w:w="12240" w:h="15840" w:code="1"/>
      <w:pgMar w:top="840" w:right="840" w:bottom="660" w:left="1860" w:header="720" w:footer="660" w:gutter="0"/>
      <w:pgNumType w:start="20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7ABC7E" w14:textId="77777777" w:rsidR="0075147B" w:rsidRDefault="0075147B" w:rsidP="0075147B">
      <w:r>
        <w:separator/>
      </w:r>
    </w:p>
  </w:endnote>
  <w:endnote w:type="continuationSeparator" w:id="0">
    <w:p w14:paraId="29E1CBDB" w14:textId="77777777" w:rsidR="0075147B" w:rsidRDefault="0075147B" w:rsidP="0075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54CE4" w14:textId="77777777" w:rsidR="00003EF8" w:rsidRDefault="00AB4B13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202</w:t>
    </w:r>
    <w:r>
      <w:rPr>
        <w:rStyle w:val="PageNumber"/>
      </w:rPr>
      <w:fldChar w:fldCharType="end"/>
    </w:r>
  </w:p>
  <w:p w14:paraId="73F3B0A0" w14:textId="77777777" w:rsidR="00003EF8" w:rsidRDefault="00AB4B13" w:rsidP="00FB1EEF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>
      <w:rPr>
        <w:b/>
        <w:szCs w:val="20"/>
      </w:rPr>
      <w:t xml:space="preserve"> Red</w:t>
    </w:r>
    <w:r>
      <w:tab/>
    </w:r>
    <w:r w:rsidRPr="004067DF">
      <w:rPr>
        <w:rStyle w:val="Copyright"/>
      </w:rPr>
      <w:t xml:space="preserve">Copyright © </w:t>
    </w:r>
    <w:r>
      <w:rPr>
        <w:rStyle w:val="Copyright"/>
      </w:rPr>
      <w:t>Big Ideas Learning, LLC</w:t>
    </w:r>
  </w:p>
  <w:p w14:paraId="66CBD63F" w14:textId="77777777" w:rsidR="00003EF8" w:rsidRPr="004067DF" w:rsidRDefault="00AB4B13" w:rsidP="00FB1EEF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79201" w14:textId="77777777" w:rsidR="00003EF8" w:rsidRPr="004067DF" w:rsidRDefault="00CD099A" w:rsidP="00FB1EEF">
    <w:pPr>
      <w:pStyle w:val="Footer"/>
      <w:tabs>
        <w:tab w:val="clear" w:pos="4320"/>
        <w:tab w:val="clear" w:pos="8640"/>
        <w:tab w:val="right" w:pos="8820"/>
      </w:tabs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B70933" w14:textId="77777777" w:rsidR="0075147B" w:rsidRDefault="0075147B" w:rsidP="0075147B">
      <w:r>
        <w:separator/>
      </w:r>
    </w:p>
  </w:footnote>
  <w:footnote w:type="continuationSeparator" w:id="0">
    <w:p w14:paraId="2645002C" w14:textId="77777777" w:rsidR="0075147B" w:rsidRDefault="0075147B" w:rsidP="00751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A22"/>
    <w:rsid w:val="002F3A22"/>
    <w:rsid w:val="0075147B"/>
    <w:rsid w:val="00952C6A"/>
    <w:rsid w:val="00AB4B13"/>
    <w:rsid w:val="00CD099A"/>
    <w:rsid w:val="00E41779"/>
    <w:rsid w:val="00FA444E"/>
    <w:rsid w:val="00FE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44D851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A2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F3A22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2F3A22"/>
    <w:rPr>
      <w:rFonts w:ascii="Arial" w:eastAsia="Times New Roman" w:hAnsi="Arial" w:cs="Times New Roman"/>
      <w:sz w:val="20"/>
    </w:rPr>
  </w:style>
  <w:style w:type="character" w:styleId="PageNumber">
    <w:name w:val="page number"/>
    <w:basedOn w:val="DefaultParagraphFont"/>
    <w:semiHidden/>
    <w:rsid w:val="002F3A22"/>
    <w:rPr>
      <w:rFonts w:ascii="Arial Black" w:hAnsi="Arial Black"/>
      <w:sz w:val="22"/>
    </w:rPr>
  </w:style>
  <w:style w:type="paragraph" w:customStyle="1" w:styleId="wuBaseText">
    <w:name w:val="wuBaseText"/>
    <w:rsid w:val="002F3A22"/>
    <w:pPr>
      <w:widowControl w:val="0"/>
      <w:spacing w:after="240" w:line="480" w:lineRule="atLeast"/>
      <w:ind w:right="168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wuDirectionLine">
    <w:name w:val="wuDirectionLine"/>
    <w:next w:val="wuBaseText"/>
    <w:rsid w:val="002F3A22"/>
    <w:pPr>
      <w:widowControl w:val="0"/>
      <w:spacing w:before="120" w:after="220" w:line="480" w:lineRule="atLeast"/>
      <w:ind w:right="1680"/>
    </w:pPr>
    <w:rPr>
      <w:rFonts w:ascii="Arial" w:eastAsia="Times New Roman" w:hAnsi="Arial" w:cs="Times New Roman"/>
      <w:b/>
      <w:sz w:val="36"/>
    </w:rPr>
  </w:style>
  <w:style w:type="character" w:customStyle="1" w:styleId="wuListNumber">
    <w:name w:val="wuListNumber"/>
    <w:basedOn w:val="DefaultParagraphFont"/>
    <w:rsid w:val="002F3A22"/>
    <w:rPr>
      <w:rFonts w:ascii="Arial" w:hAnsi="Arial"/>
      <w:b/>
      <w:sz w:val="36"/>
    </w:rPr>
  </w:style>
  <w:style w:type="paragraph" w:customStyle="1" w:styleId="wuNumList1">
    <w:name w:val="wuNumList1"/>
    <w:basedOn w:val="wuBaseText"/>
    <w:rsid w:val="002F3A22"/>
    <w:pPr>
      <w:tabs>
        <w:tab w:val="decimal" w:pos="360"/>
        <w:tab w:val="left" w:pos="559"/>
      </w:tabs>
      <w:ind w:left="559" w:hanging="559"/>
    </w:pPr>
  </w:style>
  <w:style w:type="paragraph" w:customStyle="1" w:styleId="wuNumList2">
    <w:name w:val="wuNumList2"/>
    <w:basedOn w:val="wuNumList1"/>
    <w:rsid w:val="002F3A22"/>
    <w:pPr>
      <w:tabs>
        <w:tab w:val="decimal" w:pos="4800"/>
        <w:tab w:val="left" w:pos="4999"/>
      </w:tabs>
      <w:ind w:right="0"/>
    </w:pPr>
  </w:style>
  <w:style w:type="character" w:customStyle="1" w:styleId="Copyright">
    <w:name w:val="Copyright"/>
    <w:basedOn w:val="DefaultParagraphFont"/>
    <w:rsid w:val="002F3A22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2F3A22"/>
    <w:rPr>
      <w:rFonts w:ascii="Arial" w:hAnsi="Arial"/>
      <w:b/>
      <w:color w:val="auto"/>
      <w:sz w:val="20"/>
      <w:szCs w:val="20"/>
    </w:rPr>
  </w:style>
  <w:style w:type="paragraph" w:customStyle="1" w:styleId="aaaTitleLabel">
    <w:name w:val="aaaTitleLabel"/>
    <w:next w:val="aaaTitleNumber"/>
    <w:rsid w:val="002F3A22"/>
    <w:pPr>
      <w:widowControl w:val="0"/>
      <w:spacing w:line="280" w:lineRule="atLeast"/>
      <w:jc w:val="center"/>
    </w:pPr>
    <w:rPr>
      <w:rFonts w:ascii="Arial" w:eastAsia="Times New Roman" w:hAnsi="Arial" w:cs="Times New Roman"/>
      <w:b/>
      <w:color w:val="FFFFFF"/>
      <w:spacing w:val="20"/>
    </w:rPr>
  </w:style>
  <w:style w:type="paragraph" w:customStyle="1" w:styleId="aaaTitleNumber">
    <w:name w:val="aaaTitleNumber"/>
    <w:basedOn w:val="aaaTitleLabel"/>
    <w:rsid w:val="002F3A2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2F3A22"/>
    <w:rPr>
      <w:rFonts w:ascii="Arial" w:hAnsi="Arial"/>
      <w:b/>
      <w:sz w:val="36"/>
      <w:szCs w:val="32"/>
    </w:rPr>
  </w:style>
  <w:style w:type="paragraph" w:customStyle="1" w:styleId="aaaTitle">
    <w:name w:val="aaaTitle"/>
    <w:next w:val="Normal"/>
    <w:link w:val="aaaTitleCharChar"/>
    <w:rsid w:val="002F3A22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7514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47B"/>
    <w:rPr>
      <w:rFonts w:ascii="Times New Roman" w:eastAsia="Times New Roman" w:hAnsi="Times New Roman" w:cs="Times New Roman"/>
    </w:rPr>
  </w:style>
  <w:style w:type="character" w:customStyle="1" w:styleId="epListNumber">
    <w:name w:val="epListNumber"/>
    <w:basedOn w:val="DefaultParagraphFont"/>
    <w:rsid w:val="00FA444E"/>
    <w:rPr>
      <w:rFonts w:ascii="Arial" w:hAnsi="Arial"/>
      <w:b/>
      <w:sz w:val="22"/>
    </w:rPr>
  </w:style>
  <w:style w:type="paragraph" w:customStyle="1" w:styleId="epNumList1">
    <w:name w:val="epNumList1"/>
    <w:basedOn w:val="Normal"/>
    <w:link w:val="epNumList1Char"/>
    <w:rsid w:val="00FA444E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epNumList3">
    <w:name w:val="epNumList3"/>
    <w:basedOn w:val="epNumList1"/>
    <w:rsid w:val="00FA444E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LetSubList1">
    <w:name w:val="epLetSubList1"/>
    <w:basedOn w:val="Normal"/>
    <w:link w:val="epLetSubList1Char"/>
    <w:rsid w:val="00FA444E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</w:style>
  <w:style w:type="table" w:styleId="TableGrid">
    <w:name w:val="Table Grid"/>
    <w:basedOn w:val="TableNormal"/>
    <w:rsid w:val="00FA444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aNameDate">
    <w:name w:val="aaaNameDate"/>
    <w:next w:val="Normal"/>
    <w:rsid w:val="00FA444E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eastAsia="Times New Roman" w:hAnsi="Arial" w:cs="Times New Roman"/>
      <w:sz w:val="22"/>
    </w:rPr>
  </w:style>
  <w:style w:type="paragraph" w:customStyle="1" w:styleId="prDirectionLine">
    <w:name w:val="prDirectionLine"/>
    <w:next w:val="Normal"/>
    <w:link w:val="prDirectionLineChar"/>
    <w:rsid w:val="00FA444E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  <w:sz w:val="22"/>
      <w:szCs w:val="22"/>
    </w:rPr>
  </w:style>
  <w:style w:type="character" w:customStyle="1" w:styleId="prListNumber">
    <w:name w:val="prListNumber"/>
    <w:basedOn w:val="DefaultParagraphFont"/>
    <w:rsid w:val="00FA444E"/>
    <w:rPr>
      <w:rFonts w:ascii="Arial" w:hAnsi="Arial"/>
      <w:b/>
      <w:sz w:val="22"/>
    </w:rPr>
  </w:style>
  <w:style w:type="paragraph" w:customStyle="1" w:styleId="prNumList1">
    <w:name w:val="prNumList1"/>
    <w:basedOn w:val="Normal"/>
    <w:link w:val="prNumList1Char"/>
    <w:rsid w:val="00FA444E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prNumList2">
    <w:name w:val="prNumList2"/>
    <w:basedOn w:val="prNumList1"/>
    <w:rsid w:val="00FA444E"/>
    <w:pPr>
      <w:tabs>
        <w:tab w:val="decimal" w:pos="4800"/>
        <w:tab w:val="left" w:pos="4999"/>
      </w:tabs>
      <w:ind w:right="0"/>
    </w:pPr>
  </w:style>
  <w:style w:type="paragraph" w:customStyle="1" w:styleId="prTableText">
    <w:name w:val="prTableText"/>
    <w:basedOn w:val="Normal"/>
    <w:rsid w:val="00FA444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after="60" w:line="0" w:lineRule="atLeast"/>
      <w:jc w:val="center"/>
    </w:pPr>
    <w:rPr>
      <w:color w:val="000000"/>
      <w:sz w:val="22"/>
    </w:rPr>
  </w:style>
  <w:style w:type="character" w:customStyle="1" w:styleId="prDirectionLineChar">
    <w:name w:val="prDirectionLine Char"/>
    <w:basedOn w:val="DefaultParagraphFont"/>
    <w:link w:val="prDirectionLine"/>
    <w:rsid w:val="00FA444E"/>
    <w:rPr>
      <w:rFonts w:ascii="Arial" w:eastAsia="Times New Roman" w:hAnsi="Arial" w:cs="Times New Roman"/>
      <w:b/>
      <w:sz w:val="22"/>
      <w:szCs w:val="22"/>
    </w:rPr>
  </w:style>
  <w:style w:type="character" w:customStyle="1" w:styleId="epNumList1Char">
    <w:name w:val="epNumList1 Char"/>
    <w:basedOn w:val="DefaultParagraphFont"/>
    <w:link w:val="epNumList1"/>
    <w:rsid w:val="00FA444E"/>
    <w:rPr>
      <w:rFonts w:ascii="Times New Roman" w:eastAsia="Times New Roman" w:hAnsi="Times New Roman" w:cs="Times New Roman"/>
    </w:rPr>
  </w:style>
  <w:style w:type="character" w:customStyle="1" w:styleId="epLetSubList1Char">
    <w:name w:val="epLetSubList1 Char"/>
    <w:basedOn w:val="DefaultParagraphFont"/>
    <w:link w:val="epLetSubList1"/>
    <w:rsid w:val="00FA444E"/>
    <w:rPr>
      <w:rFonts w:ascii="Times New Roman" w:eastAsia="Times New Roman" w:hAnsi="Times New Roman" w:cs="Times New Roman"/>
    </w:rPr>
  </w:style>
  <w:style w:type="character" w:customStyle="1" w:styleId="prNumList1Char">
    <w:name w:val="prNumList1 Char"/>
    <w:basedOn w:val="DefaultParagraphFont"/>
    <w:link w:val="prNumList1"/>
    <w:rsid w:val="00FA444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A2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F3A22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2F3A22"/>
    <w:rPr>
      <w:rFonts w:ascii="Arial" w:eastAsia="Times New Roman" w:hAnsi="Arial" w:cs="Times New Roman"/>
      <w:sz w:val="20"/>
    </w:rPr>
  </w:style>
  <w:style w:type="character" w:styleId="PageNumber">
    <w:name w:val="page number"/>
    <w:basedOn w:val="DefaultParagraphFont"/>
    <w:semiHidden/>
    <w:rsid w:val="002F3A22"/>
    <w:rPr>
      <w:rFonts w:ascii="Arial Black" w:hAnsi="Arial Black"/>
      <w:sz w:val="22"/>
    </w:rPr>
  </w:style>
  <w:style w:type="paragraph" w:customStyle="1" w:styleId="wuBaseText">
    <w:name w:val="wuBaseText"/>
    <w:rsid w:val="002F3A22"/>
    <w:pPr>
      <w:widowControl w:val="0"/>
      <w:spacing w:after="240" w:line="480" w:lineRule="atLeast"/>
      <w:ind w:right="168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wuDirectionLine">
    <w:name w:val="wuDirectionLine"/>
    <w:next w:val="wuBaseText"/>
    <w:rsid w:val="002F3A22"/>
    <w:pPr>
      <w:widowControl w:val="0"/>
      <w:spacing w:before="120" w:after="220" w:line="480" w:lineRule="atLeast"/>
      <w:ind w:right="1680"/>
    </w:pPr>
    <w:rPr>
      <w:rFonts w:ascii="Arial" w:eastAsia="Times New Roman" w:hAnsi="Arial" w:cs="Times New Roman"/>
      <w:b/>
      <w:sz w:val="36"/>
    </w:rPr>
  </w:style>
  <w:style w:type="character" w:customStyle="1" w:styleId="wuListNumber">
    <w:name w:val="wuListNumber"/>
    <w:basedOn w:val="DefaultParagraphFont"/>
    <w:rsid w:val="002F3A22"/>
    <w:rPr>
      <w:rFonts w:ascii="Arial" w:hAnsi="Arial"/>
      <w:b/>
      <w:sz w:val="36"/>
    </w:rPr>
  </w:style>
  <w:style w:type="paragraph" w:customStyle="1" w:styleId="wuNumList1">
    <w:name w:val="wuNumList1"/>
    <w:basedOn w:val="wuBaseText"/>
    <w:rsid w:val="002F3A22"/>
    <w:pPr>
      <w:tabs>
        <w:tab w:val="decimal" w:pos="360"/>
        <w:tab w:val="left" w:pos="559"/>
      </w:tabs>
      <w:ind w:left="559" w:hanging="559"/>
    </w:pPr>
  </w:style>
  <w:style w:type="paragraph" w:customStyle="1" w:styleId="wuNumList2">
    <w:name w:val="wuNumList2"/>
    <w:basedOn w:val="wuNumList1"/>
    <w:rsid w:val="002F3A22"/>
    <w:pPr>
      <w:tabs>
        <w:tab w:val="decimal" w:pos="4800"/>
        <w:tab w:val="left" w:pos="4999"/>
      </w:tabs>
      <w:ind w:right="0"/>
    </w:pPr>
  </w:style>
  <w:style w:type="character" w:customStyle="1" w:styleId="Copyright">
    <w:name w:val="Copyright"/>
    <w:basedOn w:val="DefaultParagraphFont"/>
    <w:rsid w:val="002F3A22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2F3A22"/>
    <w:rPr>
      <w:rFonts w:ascii="Arial" w:hAnsi="Arial"/>
      <w:b/>
      <w:color w:val="auto"/>
      <w:sz w:val="20"/>
      <w:szCs w:val="20"/>
    </w:rPr>
  </w:style>
  <w:style w:type="paragraph" w:customStyle="1" w:styleId="aaaTitleLabel">
    <w:name w:val="aaaTitleLabel"/>
    <w:next w:val="aaaTitleNumber"/>
    <w:rsid w:val="002F3A22"/>
    <w:pPr>
      <w:widowControl w:val="0"/>
      <w:spacing w:line="280" w:lineRule="atLeast"/>
      <w:jc w:val="center"/>
    </w:pPr>
    <w:rPr>
      <w:rFonts w:ascii="Arial" w:eastAsia="Times New Roman" w:hAnsi="Arial" w:cs="Times New Roman"/>
      <w:b/>
      <w:color w:val="FFFFFF"/>
      <w:spacing w:val="20"/>
    </w:rPr>
  </w:style>
  <w:style w:type="paragraph" w:customStyle="1" w:styleId="aaaTitleNumber">
    <w:name w:val="aaaTitleNumber"/>
    <w:basedOn w:val="aaaTitleLabel"/>
    <w:rsid w:val="002F3A2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2F3A22"/>
    <w:rPr>
      <w:rFonts w:ascii="Arial" w:hAnsi="Arial"/>
      <w:b/>
      <w:sz w:val="36"/>
      <w:szCs w:val="32"/>
    </w:rPr>
  </w:style>
  <w:style w:type="paragraph" w:customStyle="1" w:styleId="aaaTitle">
    <w:name w:val="aaaTitle"/>
    <w:next w:val="Normal"/>
    <w:link w:val="aaaTitleCharChar"/>
    <w:rsid w:val="002F3A22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7514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47B"/>
    <w:rPr>
      <w:rFonts w:ascii="Times New Roman" w:eastAsia="Times New Roman" w:hAnsi="Times New Roman" w:cs="Times New Roman"/>
    </w:rPr>
  </w:style>
  <w:style w:type="character" w:customStyle="1" w:styleId="epListNumber">
    <w:name w:val="epListNumber"/>
    <w:basedOn w:val="DefaultParagraphFont"/>
    <w:rsid w:val="00FA444E"/>
    <w:rPr>
      <w:rFonts w:ascii="Arial" w:hAnsi="Arial"/>
      <w:b/>
      <w:sz w:val="22"/>
    </w:rPr>
  </w:style>
  <w:style w:type="paragraph" w:customStyle="1" w:styleId="epNumList1">
    <w:name w:val="epNumList1"/>
    <w:basedOn w:val="Normal"/>
    <w:link w:val="epNumList1Char"/>
    <w:rsid w:val="00FA444E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epNumList3">
    <w:name w:val="epNumList3"/>
    <w:basedOn w:val="epNumList1"/>
    <w:rsid w:val="00FA444E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LetSubList1">
    <w:name w:val="epLetSubList1"/>
    <w:basedOn w:val="Normal"/>
    <w:link w:val="epLetSubList1Char"/>
    <w:rsid w:val="00FA444E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</w:style>
  <w:style w:type="table" w:styleId="TableGrid">
    <w:name w:val="Table Grid"/>
    <w:basedOn w:val="TableNormal"/>
    <w:rsid w:val="00FA444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aNameDate">
    <w:name w:val="aaaNameDate"/>
    <w:next w:val="Normal"/>
    <w:rsid w:val="00FA444E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eastAsia="Times New Roman" w:hAnsi="Arial" w:cs="Times New Roman"/>
      <w:sz w:val="22"/>
    </w:rPr>
  </w:style>
  <w:style w:type="paragraph" w:customStyle="1" w:styleId="prDirectionLine">
    <w:name w:val="prDirectionLine"/>
    <w:next w:val="Normal"/>
    <w:link w:val="prDirectionLineChar"/>
    <w:rsid w:val="00FA444E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  <w:sz w:val="22"/>
      <w:szCs w:val="22"/>
    </w:rPr>
  </w:style>
  <w:style w:type="character" w:customStyle="1" w:styleId="prListNumber">
    <w:name w:val="prListNumber"/>
    <w:basedOn w:val="DefaultParagraphFont"/>
    <w:rsid w:val="00FA444E"/>
    <w:rPr>
      <w:rFonts w:ascii="Arial" w:hAnsi="Arial"/>
      <w:b/>
      <w:sz w:val="22"/>
    </w:rPr>
  </w:style>
  <w:style w:type="paragraph" w:customStyle="1" w:styleId="prNumList1">
    <w:name w:val="prNumList1"/>
    <w:basedOn w:val="Normal"/>
    <w:link w:val="prNumList1Char"/>
    <w:rsid w:val="00FA444E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prNumList2">
    <w:name w:val="prNumList2"/>
    <w:basedOn w:val="prNumList1"/>
    <w:rsid w:val="00FA444E"/>
    <w:pPr>
      <w:tabs>
        <w:tab w:val="decimal" w:pos="4800"/>
        <w:tab w:val="left" w:pos="4999"/>
      </w:tabs>
      <w:ind w:right="0"/>
    </w:pPr>
  </w:style>
  <w:style w:type="paragraph" w:customStyle="1" w:styleId="prTableText">
    <w:name w:val="prTableText"/>
    <w:basedOn w:val="Normal"/>
    <w:rsid w:val="00FA444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after="60" w:line="0" w:lineRule="atLeast"/>
      <w:jc w:val="center"/>
    </w:pPr>
    <w:rPr>
      <w:color w:val="000000"/>
      <w:sz w:val="22"/>
    </w:rPr>
  </w:style>
  <w:style w:type="character" w:customStyle="1" w:styleId="prDirectionLineChar">
    <w:name w:val="prDirectionLine Char"/>
    <w:basedOn w:val="DefaultParagraphFont"/>
    <w:link w:val="prDirectionLine"/>
    <w:rsid w:val="00FA444E"/>
    <w:rPr>
      <w:rFonts w:ascii="Arial" w:eastAsia="Times New Roman" w:hAnsi="Arial" w:cs="Times New Roman"/>
      <w:b/>
      <w:sz w:val="22"/>
      <w:szCs w:val="22"/>
    </w:rPr>
  </w:style>
  <w:style w:type="character" w:customStyle="1" w:styleId="epNumList1Char">
    <w:name w:val="epNumList1 Char"/>
    <w:basedOn w:val="DefaultParagraphFont"/>
    <w:link w:val="epNumList1"/>
    <w:rsid w:val="00FA444E"/>
    <w:rPr>
      <w:rFonts w:ascii="Times New Roman" w:eastAsia="Times New Roman" w:hAnsi="Times New Roman" w:cs="Times New Roman"/>
    </w:rPr>
  </w:style>
  <w:style w:type="character" w:customStyle="1" w:styleId="epLetSubList1Char">
    <w:name w:val="epLetSubList1 Char"/>
    <w:basedOn w:val="DefaultParagraphFont"/>
    <w:link w:val="epLetSubList1"/>
    <w:rsid w:val="00FA444E"/>
    <w:rPr>
      <w:rFonts w:ascii="Times New Roman" w:eastAsia="Times New Roman" w:hAnsi="Times New Roman" w:cs="Times New Roman"/>
    </w:rPr>
  </w:style>
  <w:style w:type="character" w:customStyle="1" w:styleId="prNumList1Char">
    <w:name w:val="prNumList1 Char"/>
    <w:basedOn w:val="DefaultParagraphFont"/>
    <w:link w:val="prNumList1"/>
    <w:rsid w:val="00FA444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wmf"/><Relationship Id="rId20" Type="http://schemas.openxmlformats.org/officeDocument/2006/relationships/footer" Target="footer2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oleObject" Target="embeddings/oleObject2.bin"/><Relationship Id="rId11" Type="http://schemas.openxmlformats.org/officeDocument/2006/relationships/image" Target="media/image3.wmf"/><Relationship Id="rId12" Type="http://schemas.openxmlformats.org/officeDocument/2006/relationships/oleObject" Target="embeddings/oleObject3.bin"/><Relationship Id="rId13" Type="http://schemas.openxmlformats.org/officeDocument/2006/relationships/image" Target="media/image4.wmf"/><Relationship Id="rId14" Type="http://schemas.openxmlformats.org/officeDocument/2006/relationships/oleObject" Target="embeddings/oleObject4.bin"/><Relationship Id="rId15" Type="http://schemas.openxmlformats.org/officeDocument/2006/relationships/image" Target="media/image5.wmf"/><Relationship Id="rId16" Type="http://schemas.openxmlformats.org/officeDocument/2006/relationships/oleObject" Target="embeddings/oleObject5.bin"/><Relationship Id="rId17" Type="http://schemas.openxmlformats.org/officeDocument/2006/relationships/image" Target="media/image6.wmf"/><Relationship Id="rId18" Type="http://schemas.openxmlformats.org/officeDocument/2006/relationships/oleObject" Target="embeddings/oleObject6.bin"/><Relationship Id="rId19" Type="http://schemas.openxmlformats.org/officeDocument/2006/relationships/footer" Target="footer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352</Words>
  <Characters>2009</Characters>
  <Application>Microsoft Macintosh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Erol</dc:creator>
  <cp:keywords/>
  <dc:description/>
  <cp:lastModifiedBy>Kristen Erol</cp:lastModifiedBy>
  <cp:revision>6</cp:revision>
  <cp:lastPrinted>2015-01-06T14:54:00Z</cp:lastPrinted>
  <dcterms:created xsi:type="dcterms:W3CDTF">2014-11-20T18:21:00Z</dcterms:created>
  <dcterms:modified xsi:type="dcterms:W3CDTF">2015-01-06T14:54:00Z</dcterms:modified>
</cp:coreProperties>
</file>